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ldx" ContentType="application/vnd.openxmlformats-officedocument.presentationml.slide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75B9" w:rsidRPr="00EC786E" w:rsidRDefault="00E36582" w:rsidP="00E12996">
      <w:pPr>
        <w:jc w:val="center"/>
        <w:rPr>
          <w:rFonts w:ascii="Arial" w:hAnsi="Arial" w:cs="Arial"/>
          <w:b/>
          <w:noProof/>
          <w:color w:val="1F497D"/>
          <w:lang w:val="en-GB"/>
        </w:rPr>
      </w:pPr>
      <w:r>
        <w:rPr>
          <w:rFonts w:ascii="Arial" w:hAnsi="Arial" w:cs="Arial"/>
          <w:noProof/>
          <w:lang w:val="en-GB" w:eastAsia="zh-CN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6" type="#_x0000_t176" style="position:absolute;left:0;text-align:left;margin-left:94.85pt;margin-top:-1.45pt;width:333.7pt;height:23.75pt;z-index:251658240" fillcolor="#0070c0" strokecolor="#4f81bd" strokeweight=".5pt">
            <v:textbox>
              <w:txbxContent>
                <w:p w:rsidR="00F95E0E" w:rsidRPr="007920FB" w:rsidRDefault="00F95E0E" w:rsidP="00CF1DE1">
                  <w:pPr>
                    <w:jc w:val="center"/>
                    <w:rPr>
                      <w:rFonts w:ascii="Calibri" w:hAnsi="Calibri"/>
                      <w:b/>
                      <w:color w:val="FFFFFF"/>
                      <w:sz w:val="28"/>
                      <w:szCs w:val="28"/>
                      <w:lang w:val="fr-FR"/>
                    </w:rPr>
                  </w:pPr>
                  <w:r>
                    <w:rPr>
                      <w:rFonts w:ascii="Calibri" w:hAnsi="Calibri"/>
                      <w:b/>
                      <w:color w:val="FFFFFF"/>
                      <w:sz w:val="28"/>
                      <w:szCs w:val="28"/>
                      <w:lang w:val="fr-FR"/>
                    </w:rPr>
                    <w:t>Note à l’intention de l’animateur</w:t>
                  </w:r>
                </w:p>
              </w:txbxContent>
            </v:textbox>
          </v:shape>
        </w:pict>
      </w:r>
    </w:p>
    <w:p w:rsidR="003775B9" w:rsidRPr="00EC786E" w:rsidRDefault="003775B9" w:rsidP="00E577A7">
      <w:pPr>
        <w:rPr>
          <w:rFonts w:ascii="Arial" w:hAnsi="Arial" w:cs="Arial"/>
          <w:u w:val="single"/>
          <w:lang w:val="en-GB"/>
        </w:rPr>
      </w:pPr>
    </w:p>
    <w:p w:rsidR="003775B9" w:rsidRPr="00EC786E" w:rsidRDefault="003775B9" w:rsidP="001D747D">
      <w:pPr>
        <w:rPr>
          <w:rFonts w:ascii="Arial" w:hAnsi="Arial" w:cs="Arial"/>
          <w:lang w:val="en-GB"/>
        </w:rPr>
      </w:pPr>
    </w:p>
    <w:tbl>
      <w:tblPr>
        <w:tblpPr w:leftFromText="180" w:rightFromText="180" w:vertAnchor="page" w:horzAnchor="margin" w:tblpY="2056"/>
        <w:tblW w:w="5000" w:type="pct"/>
        <w:tblBorders>
          <w:top w:val="single" w:sz="8" w:space="0" w:color="1F497D"/>
          <w:left w:val="single" w:sz="8" w:space="0" w:color="1F497D"/>
          <w:bottom w:val="single" w:sz="8" w:space="0" w:color="1F497D"/>
          <w:right w:val="single" w:sz="8" w:space="0" w:color="1F497D"/>
          <w:insideH w:val="single" w:sz="8" w:space="0" w:color="1F497D"/>
          <w:insideV w:val="single" w:sz="8" w:space="0" w:color="1F497D"/>
        </w:tblBorders>
        <w:tblLayout w:type="fixed"/>
        <w:tblLook w:val="01E0" w:firstRow="1" w:lastRow="1" w:firstColumn="1" w:lastColumn="1" w:noHBand="0" w:noVBand="0"/>
      </w:tblPr>
      <w:tblGrid>
        <w:gridCol w:w="1937"/>
        <w:gridCol w:w="9079"/>
      </w:tblGrid>
      <w:tr w:rsidR="003775B9" w:rsidRPr="00EC786E" w:rsidTr="007B3297">
        <w:trPr>
          <w:trHeight w:val="619"/>
        </w:trPr>
        <w:tc>
          <w:tcPr>
            <w:tcW w:w="879" w:type="pct"/>
          </w:tcPr>
          <w:p w:rsidR="003775B9" w:rsidRPr="00EC786E" w:rsidRDefault="007B3297" w:rsidP="00E36582">
            <w:pPr>
              <w:jc w:val="center"/>
              <w:rPr>
                <w:rFonts w:ascii="Arial" w:hAnsi="Arial" w:cs="Arial"/>
                <w:lang w:val="en-GB" w:eastAsia="en-GB"/>
              </w:rPr>
            </w:pPr>
            <w:r>
              <w:rPr>
                <w:rFonts w:ascii="Arial" w:hAnsi="Arial" w:cs="Arial"/>
                <w:lang w:val="en-GB" w:eastAsia="en-GB"/>
              </w:rPr>
              <w:t xml:space="preserve"> </w:t>
            </w:r>
          </w:p>
        </w:tc>
        <w:tc>
          <w:tcPr>
            <w:tcW w:w="4121" w:type="pct"/>
          </w:tcPr>
          <w:p w:rsidR="003775B9" w:rsidRPr="00E36582" w:rsidRDefault="007B3297" w:rsidP="00E36582">
            <w:pPr>
              <w:spacing w:line="260" w:lineRule="exact"/>
              <w:ind w:right="22"/>
              <w:rPr>
                <w:rFonts w:ascii="Arial" w:hAnsi="Arial" w:cs="Arial"/>
                <w:b/>
                <w:color w:val="1F497D"/>
                <w:lang w:val="en-GB"/>
              </w:rPr>
            </w:pPr>
            <w:r w:rsidRPr="007B3297">
              <w:rPr>
                <w:rFonts w:ascii="Arial" w:hAnsi="Arial" w:cs="Arial"/>
                <w:b/>
                <w:color w:val="1F497D"/>
                <w:lang w:val="fr-FR"/>
              </w:rPr>
              <w:t xml:space="preserve"> </w:t>
            </w:r>
            <w:r w:rsidR="007920FB" w:rsidRPr="007B3297">
              <w:rPr>
                <w:rFonts w:ascii="Arial" w:hAnsi="Arial" w:cs="Arial"/>
                <w:b/>
                <w:color w:val="1F497D"/>
                <w:lang w:val="fr-FR"/>
              </w:rPr>
              <w:t>Module 3 : Mesures pour ratifier la Convention</w:t>
            </w:r>
          </w:p>
        </w:tc>
      </w:tr>
      <w:tr w:rsidR="003775B9" w:rsidRPr="00EC786E" w:rsidTr="007B3297">
        <w:trPr>
          <w:trHeight w:val="1300"/>
        </w:trPr>
        <w:tc>
          <w:tcPr>
            <w:tcW w:w="879" w:type="pct"/>
          </w:tcPr>
          <w:p w:rsidR="003775B9" w:rsidRPr="00EC786E" w:rsidRDefault="007920FB" w:rsidP="0022502D">
            <w:pPr>
              <w:pStyle w:val="Titre1"/>
              <w:spacing w:before="0" w:after="0"/>
              <w:jc w:val="center"/>
              <w:rPr>
                <w:rFonts w:cs="Arial"/>
                <w:b w:val="0"/>
                <w:sz w:val="24"/>
                <w:szCs w:val="24"/>
              </w:rPr>
            </w:pPr>
            <w:r w:rsidRPr="007B3297">
              <w:rPr>
                <w:rFonts w:cs="Arial"/>
                <w:b w:val="0"/>
                <w:sz w:val="24"/>
                <w:szCs w:val="24"/>
                <w:lang w:val="fr-FR"/>
              </w:rPr>
              <w:t>Séquences de la session</w:t>
            </w:r>
          </w:p>
          <w:p w:rsidR="003775B9" w:rsidRPr="00EC786E" w:rsidRDefault="00E36582" w:rsidP="007B3297">
            <w:pPr>
              <w:jc w:val="center"/>
              <w:rPr>
                <w:rFonts w:ascii="Arial" w:hAnsi="Arial" w:cs="Arial"/>
                <w:lang w:val="en-GB"/>
              </w:rPr>
            </w:pPr>
            <w:r w:rsidRPr="00EC786E">
              <w:rPr>
                <w:rFonts w:ascii="Arial" w:hAnsi="Arial" w:cs="Arial"/>
                <w:lang w:val="en-GB"/>
              </w:rPr>
              <w:object w:dxaOrig="7191" w:dyaOrig="539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6.95pt;height:42.55pt" o:ole="">
                  <v:imagedata r:id="rId7" o:title=""/>
                </v:shape>
                <o:OLEObject Type="Embed" ProgID="PowerPoint.Slide.12" ShapeID="_x0000_i1025" DrawAspect="Content" ObjectID="_1505128329" r:id="rId8"/>
              </w:object>
            </w:r>
          </w:p>
        </w:tc>
        <w:tc>
          <w:tcPr>
            <w:tcW w:w="4121" w:type="pct"/>
          </w:tcPr>
          <w:p w:rsidR="003775B9" w:rsidRPr="005C388D" w:rsidRDefault="007920FB" w:rsidP="0022502D">
            <w:pPr>
              <w:pStyle w:val="Paragraphedeliste"/>
              <w:numPr>
                <w:ilvl w:val="0"/>
                <w:numId w:val="35"/>
              </w:numPr>
              <w:rPr>
                <w:rFonts w:ascii="Arial" w:hAnsi="Arial" w:cs="Arial"/>
                <w:bCs/>
                <w:lang w:val="en-GB"/>
              </w:rPr>
            </w:pPr>
            <w:r w:rsidRPr="007B3297">
              <w:rPr>
                <w:rFonts w:ascii="Arial" w:hAnsi="Arial" w:cs="Arial"/>
                <w:bCs/>
                <w:lang w:val="fr-FR"/>
              </w:rPr>
              <w:t>Présentation</w:t>
            </w:r>
            <w:r w:rsidR="003775B9" w:rsidRPr="00E6310C">
              <w:rPr>
                <w:rFonts w:ascii="Arial" w:hAnsi="Arial" w:cs="Arial"/>
                <w:bCs/>
                <w:lang w:val="en-GB"/>
              </w:rPr>
              <w:t xml:space="preserve"> </w:t>
            </w:r>
          </w:p>
          <w:p w:rsidR="003775B9" w:rsidRPr="005C388D" w:rsidRDefault="007920FB" w:rsidP="0022502D">
            <w:pPr>
              <w:pStyle w:val="Paragraphedeliste"/>
              <w:numPr>
                <w:ilvl w:val="0"/>
                <w:numId w:val="35"/>
              </w:numPr>
              <w:rPr>
                <w:rFonts w:ascii="Arial" w:hAnsi="Arial" w:cs="Arial"/>
                <w:bCs/>
                <w:lang w:val="en-GB"/>
              </w:rPr>
            </w:pPr>
            <w:r w:rsidRPr="007B3297">
              <w:rPr>
                <w:rFonts w:ascii="Arial" w:hAnsi="Arial" w:cs="Arial"/>
                <w:bCs/>
                <w:lang w:val="fr-FR"/>
              </w:rPr>
              <w:t>Questions &amp; réponses</w:t>
            </w:r>
          </w:p>
          <w:p w:rsidR="002F33ED" w:rsidRPr="005C388D" w:rsidRDefault="007920FB" w:rsidP="0022502D">
            <w:pPr>
              <w:pStyle w:val="Paragraphedeliste"/>
              <w:numPr>
                <w:ilvl w:val="0"/>
                <w:numId w:val="35"/>
              </w:numPr>
              <w:rPr>
                <w:rFonts w:ascii="Arial" w:hAnsi="Arial" w:cs="Arial"/>
                <w:bCs/>
                <w:lang w:val="en-GB"/>
              </w:rPr>
            </w:pPr>
            <w:r w:rsidRPr="007B3297">
              <w:rPr>
                <w:rFonts w:ascii="Arial" w:hAnsi="Arial" w:cs="Arial"/>
                <w:bCs/>
                <w:lang w:val="fr-FR"/>
              </w:rPr>
              <w:t>Activité de groupe</w:t>
            </w:r>
          </w:p>
        </w:tc>
      </w:tr>
      <w:tr w:rsidR="003775B9" w:rsidRPr="00EC786E" w:rsidTr="007B3297">
        <w:trPr>
          <w:trHeight w:val="367"/>
        </w:trPr>
        <w:tc>
          <w:tcPr>
            <w:tcW w:w="879" w:type="pct"/>
          </w:tcPr>
          <w:p w:rsidR="003775B9" w:rsidRPr="00EC786E" w:rsidRDefault="007920FB" w:rsidP="0022502D">
            <w:pPr>
              <w:pStyle w:val="Titre1"/>
              <w:spacing w:before="0" w:after="0"/>
              <w:jc w:val="center"/>
              <w:rPr>
                <w:rFonts w:cs="Arial"/>
                <w:b w:val="0"/>
                <w:bCs w:val="0"/>
                <w:sz w:val="24"/>
                <w:szCs w:val="24"/>
              </w:rPr>
            </w:pPr>
            <w:r w:rsidRPr="007B3297">
              <w:rPr>
                <w:rFonts w:cs="Arial"/>
                <w:b w:val="0"/>
                <w:bCs w:val="0"/>
                <w:sz w:val="24"/>
                <w:szCs w:val="24"/>
                <w:lang w:val="fr-FR"/>
              </w:rPr>
              <w:t>Durée totale</w:t>
            </w:r>
          </w:p>
          <w:p w:rsidR="003775B9" w:rsidRPr="00EC786E" w:rsidRDefault="00E36582" w:rsidP="007B3297">
            <w:pPr>
              <w:jc w:val="center"/>
              <w:rPr>
                <w:rFonts w:ascii="Arial" w:hAnsi="Arial" w:cs="Arial"/>
                <w:lang w:val="en-GB" w:eastAsia="en-GB"/>
              </w:rPr>
            </w:pPr>
            <w:r>
              <w:rPr>
                <w:rFonts w:ascii="Arial" w:hAnsi="Arial" w:cs="Arial"/>
                <w:noProof/>
                <w:lang w:val="en-GB" w:eastAsia="zh-CN"/>
              </w:rPr>
              <w:pict>
                <v:shape id="Object 3" o:spid="_x0000_i1026" type="#_x0000_t75" style="width:45.1pt;height:33.8pt;visibility:visible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">
                  <v:imagedata r:id="rId9" o:title="" cropbottom="-546f" cropright="-73f"/>
                  <o:lock v:ext="edit" aspectratio="f"/>
                </v:shape>
              </w:pict>
            </w:r>
          </w:p>
          <w:p w:rsidR="003775B9" w:rsidRPr="00EC786E" w:rsidRDefault="003775B9" w:rsidP="007B3297">
            <w:pPr>
              <w:jc w:val="center"/>
              <w:rPr>
                <w:rFonts w:ascii="Arial" w:hAnsi="Arial" w:cs="Arial"/>
                <w:sz w:val="16"/>
                <w:szCs w:val="16"/>
                <w:lang w:val="en-GB" w:eastAsia="en-GB"/>
              </w:rPr>
            </w:pPr>
          </w:p>
        </w:tc>
        <w:tc>
          <w:tcPr>
            <w:tcW w:w="4121" w:type="pct"/>
          </w:tcPr>
          <w:p w:rsidR="00377592" w:rsidRPr="005C388D" w:rsidRDefault="007920FB" w:rsidP="0022502D">
            <w:pPr>
              <w:rPr>
                <w:rFonts w:ascii="Arial" w:hAnsi="Arial" w:cs="Arial"/>
                <w:bCs/>
                <w:lang w:val="en-GB"/>
              </w:rPr>
            </w:pPr>
            <w:r w:rsidRPr="007B3297">
              <w:rPr>
                <w:rFonts w:ascii="Arial" w:hAnsi="Arial" w:cs="Arial"/>
                <w:bCs/>
                <w:lang w:val="fr-FR"/>
              </w:rPr>
              <w:t>1 heures et 20 mn</w:t>
            </w:r>
          </w:p>
          <w:p w:rsidR="00377592" w:rsidRPr="005C388D" w:rsidRDefault="00377592" w:rsidP="007B3297">
            <w:pPr>
              <w:rPr>
                <w:rFonts w:ascii="Arial" w:hAnsi="Arial" w:cs="Arial"/>
                <w:bCs/>
                <w:lang w:val="en-GB"/>
              </w:rPr>
            </w:pPr>
          </w:p>
          <w:p w:rsidR="003775B9" w:rsidRPr="005C388D" w:rsidRDefault="007920FB" w:rsidP="0022502D">
            <w:pPr>
              <w:numPr>
                <w:ilvl w:val="0"/>
                <w:numId w:val="47"/>
              </w:numPr>
              <w:rPr>
                <w:rFonts w:ascii="Arial" w:hAnsi="Arial" w:cs="Arial"/>
                <w:bCs/>
                <w:lang w:val="en-GB"/>
              </w:rPr>
            </w:pPr>
            <w:r w:rsidRPr="007B3297">
              <w:rPr>
                <w:rFonts w:ascii="Arial" w:hAnsi="Arial" w:cs="Arial"/>
                <w:bCs/>
                <w:lang w:val="fr-FR"/>
              </w:rPr>
              <w:t>30 mn : présentation et discussion</w:t>
            </w:r>
          </w:p>
          <w:p w:rsidR="003775B9" w:rsidRPr="005C388D" w:rsidRDefault="007920FB" w:rsidP="0022502D">
            <w:pPr>
              <w:numPr>
                <w:ilvl w:val="0"/>
                <w:numId w:val="47"/>
              </w:numPr>
              <w:rPr>
                <w:rFonts w:ascii="Arial" w:hAnsi="Arial" w:cs="Arial"/>
                <w:bCs/>
                <w:lang w:val="en-GB"/>
              </w:rPr>
            </w:pPr>
            <w:r w:rsidRPr="007B3297">
              <w:rPr>
                <w:rFonts w:ascii="Arial" w:hAnsi="Arial" w:cs="Arial"/>
                <w:bCs/>
                <w:lang w:val="fr-FR"/>
              </w:rPr>
              <w:t>50 mn : activité de groupe</w:t>
            </w:r>
          </w:p>
        </w:tc>
      </w:tr>
      <w:tr w:rsidR="003775B9" w:rsidRPr="00EC786E" w:rsidTr="007B3297">
        <w:tc>
          <w:tcPr>
            <w:tcW w:w="879" w:type="pct"/>
          </w:tcPr>
          <w:p w:rsidR="003775B9" w:rsidRPr="00EC786E" w:rsidRDefault="007920FB" w:rsidP="0022502D">
            <w:pPr>
              <w:jc w:val="center"/>
              <w:rPr>
                <w:rFonts w:ascii="Arial" w:hAnsi="Arial" w:cs="Arial"/>
                <w:lang w:val="en-GB"/>
              </w:rPr>
            </w:pPr>
            <w:r w:rsidRPr="007B3297">
              <w:rPr>
                <w:rFonts w:ascii="Arial" w:hAnsi="Arial" w:cs="Arial"/>
                <w:lang w:val="fr-FR"/>
              </w:rPr>
              <w:t>Matériel de formation</w:t>
            </w:r>
            <w:r w:rsidR="003775B9" w:rsidRPr="00EC786E">
              <w:rPr>
                <w:rFonts w:ascii="Arial" w:hAnsi="Arial" w:cs="Arial"/>
                <w:lang w:val="en-GB"/>
              </w:rPr>
              <w:t xml:space="preserve"> </w:t>
            </w:r>
          </w:p>
          <w:p w:rsidR="003775B9" w:rsidRPr="00EC786E" w:rsidRDefault="00E36582" w:rsidP="007B3297">
            <w:pPr>
              <w:jc w:val="center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noProof/>
                <w:lang w:val="en-GB" w:eastAsia="zh-CN"/>
              </w:rPr>
              <w:pict>
                <v:shape id="_x0000_i1027" type="#_x0000_t75" style="width:46.95pt;height:28.8pt;visibility:visible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">
                  <v:imagedata r:id="rId10" o:title="" cropbottom="-3243f" cropright="-213f"/>
                  <o:lock v:ext="edit" aspectratio="f"/>
                </v:shape>
              </w:pict>
            </w:r>
            <w:r>
              <w:rPr>
                <w:rFonts w:ascii="Arial" w:hAnsi="Arial" w:cs="Arial"/>
                <w:noProof/>
                <w:lang w:val="en-GB" w:eastAsia="zh-CN"/>
              </w:rPr>
              <w:pict>
                <v:shape id="Object 1" o:spid="_x0000_i1028" type="#_x0000_t75" style="width:33.8pt;height:28.15pt;visibility:visible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">
                  <v:imagedata r:id="rId11" o:title="" cropbottom="-551f" cropright="-369f"/>
                  <o:lock v:ext="edit" aspectratio="f"/>
                </v:shape>
              </w:pict>
            </w:r>
          </w:p>
        </w:tc>
        <w:tc>
          <w:tcPr>
            <w:tcW w:w="4121" w:type="pct"/>
          </w:tcPr>
          <w:p w:rsidR="003775B9" w:rsidRPr="005C388D" w:rsidRDefault="007920FB" w:rsidP="0022502D">
            <w:pPr>
              <w:numPr>
                <w:ilvl w:val="0"/>
                <w:numId w:val="29"/>
              </w:numPr>
              <w:ind w:right="22"/>
              <w:rPr>
                <w:rFonts w:ascii="Arial" w:hAnsi="Arial" w:cs="Arial"/>
                <w:b/>
                <w:color w:val="000000"/>
                <w:lang w:val="en-GB"/>
              </w:rPr>
            </w:pPr>
            <w:r w:rsidRPr="007B3297">
              <w:rPr>
                <w:rFonts w:ascii="Arial" w:hAnsi="Arial" w:cs="Arial"/>
                <w:bCs/>
                <w:lang w:val="fr-FR"/>
              </w:rPr>
              <w:t>Diaporama sur les mesures pour ratifier la Convention</w:t>
            </w:r>
          </w:p>
          <w:p w:rsidR="003775B9" w:rsidRPr="005C388D" w:rsidRDefault="007920FB" w:rsidP="0022502D">
            <w:pPr>
              <w:numPr>
                <w:ilvl w:val="0"/>
                <w:numId w:val="29"/>
              </w:numPr>
              <w:ind w:right="22"/>
              <w:rPr>
                <w:rFonts w:ascii="Arial" w:hAnsi="Arial" w:cs="Arial"/>
                <w:b/>
                <w:color w:val="1F497D"/>
                <w:lang w:val="en-GB"/>
              </w:rPr>
            </w:pPr>
            <w:r w:rsidRPr="007B3297">
              <w:rPr>
                <w:rFonts w:ascii="Arial" w:hAnsi="Arial" w:cs="Arial"/>
                <w:lang w:val="fr-FR"/>
              </w:rPr>
              <w:t>Note à l’intention de l’animateur (cette note)</w:t>
            </w:r>
          </w:p>
          <w:p w:rsidR="003775B9" w:rsidRPr="005C388D" w:rsidRDefault="007920FB" w:rsidP="0022502D">
            <w:pPr>
              <w:numPr>
                <w:ilvl w:val="0"/>
                <w:numId w:val="29"/>
              </w:numPr>
              <w:ind w:right="22"/>
              <w:rPr>
                <w:rFonts w:ascii="Arial" w:hAnsi="Arial" w:cs="Arial"/>
                <w:b/>
                <w:color w:val="1F497D"/>
                <w:lang w:val="en-GB"/>
              </w:rPr>
            </w:pPr>
            <w:r w:rsidRPr="007B3297">
              <w:rPr>
                <w:rFonts w:ascii="Arial" w:hAnsi="Arial" w:cs="Arial"/>
                <w:lang w:val="fr-FR"/>
              </w:rPr>
              <w:t>Notes</w:t>
            </w:r>
            <w:r w:rsidR="003775B9" w:rsidRPr="00E6310C">
              <w:rPr>
                <w:rFonts w:ascii="Arial" w:hAnsi="Arial" w:cs="Arial"/>
                <w:lang w:val="en-GB"/>
              </w:rPr>
              <w:t xml:space="preserve"> </w:t>
            </w:r>
          </w:p>
          <w:p w:rsidR="00FE6BBD" w:rsidRPr="005C388D" w:rsidRDefault="007920FB" w:rsidP="0022502D">
            <w:pPr>
              <w:numPr>
                <w:ilvl w:val="0"/>
                <w:numId w:val="29"/>
              </w:numPr>
              <w:ind w:right="22"/>
              <w:rPr>
                <w:rFonts w:ascii="Arial" w:hAnsi="Arial" w:cs="Arial"/>
                <w:b/>
                <w:color w:val="1F497D"/>
                <w:lang w:val="en-GB"/>
              </w:rPr>
            </w:pPr>
            <w:r w:rsidRPr="007B3297">
              <w:rPr>
                <w:rFonts w:ascii="Arial" w:hAnsi="Arial" w:cs="Arial"/>
                <w:lang w:val="fr-FR"/>
              </w:rPr>
              <w:t>Activité de groupe</w:t>
            </w:r>
          </w:p>
        </w:tc>
      </w:tr>
      <w:tr w:rsidR="003775B9" w:rsidRPr="00EC786E" w:rsidTr="007B3297">
        <w:tc>
          <w:tcPr>
            <w:tcW w:w="879" w:type="pct"/>
          </w:tcPr>
          <w:p w:rsidR="003775B9" w:rsidRPr="00EC786E" w:rsidRDefault="007920FB" w:rsidP="0022502D">
            <w:pPr>
              <w:spacing w:line="260" w:lineRule="exact"/>
              <w:ind w:right="22"/>
              <w:jc w:val="center"/>
              <w:rPr>
                <w:rFonts w:ascii="Arial" w:hAnsi="Arial" w:cs="Arial"/>
                <w:lang w:val="en-GB"/>
              </w:rPr>
            </w:pPr>
            <w:r w:rsidRPr="007B3297">
              <w:rPr>
                <w:rFonts w:ascii="Arial" w:hAnsi="Arial" w:cs="Arial"/>
                <w:lang w:val="fr-FR"/>
              </w:rPr>
              <w:t>Supports documentaires pour l’animateur</w:t>
            </w:r>
          </w:p>
          <w:p w:rsidR="003775B9" w:rsidRPr="00EC786E" w:rsidRDefault="00E36582" w:rsidP="007B3297">
            <w:pPr>
              <w:jc w:val="center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noProof/>
                <w:lang w:val="en-GB" w:eastAsia="zh-CN"/>
              </w:rPr>
              <w:pict>
                <v:shape id="Object 6" o:spid="_x0000_i1029" type="#_x0000_t75" style="width:62.6pt;height:36.3pt;visibility:visible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">
                  <v:imagedata r:id="rId12" o:title="" cropbottom="-144f" cropleft="-2275f"/>
                  <o:lock v:ext="edit" aspectratio="f"/>
                </v:shape>
              </w:pict>
            </w:r>
          </w:p>
          <w:p w:rsidR="003775B9" w:rsidRPr="00EC786E" w:rsidRDefault="003775B9" w:rsidP="007B3297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4121" w:type="pct"/>
          </w:tcPr>
          <w:p w:rsidR="003775B9" w:rsidRPr="005C388D" w:rsidRDefault="007920FB" w:rsidP="0022502D">
            <w:pPr>
              <w:numPr>
                <w:ilvl w:val="0"/>
                <w:numId w:val="40"/>
              </w:numPr>
              <w:ind w:right="22"/>
              <w:rPr>
                <w:rFonts w:ascii="Arial" w:hAnsi="Arial" w:cs="Arial"/>
                <w:bCs/>
                <w:lang w:val="en-GB"/>
              </w:rPr>
            </w:pPr>
            <w:r w:rsidRPr="007B3297">
              <w:rPr>
                <w:rFonts w:ascii="Arial" w:hAnsi="Arial" w:cs="Arial"/>
                <w:bCs/>
                <w:lang w:val="fr-FR"/>
              </w:rPr>
              <w:t>Concernant les sources, références et sites web utilisés, voir la dernière diapositive dans le diaporama du module 3</w:t>
            </w:r>
            <w:r w:rsidR="003775B9" w:rsidRPr="00E6310C">
              <w:rPr>
                <w:rFonts w:ascii="Arial" w:hAnsi="Arial" w:cs="Arial"/>
                <w:bCs/>
                <w:lang w:val="en-GB"/>
              </w:rPr>
              <w:t xml:space="preserve"> </w:t>
            </w:r>
          </w:p>
          <w:p w:rsidR="003775B9" w:rsidRPr="005C388D" w:rsidRDefault="007920FB" w:rsidP="0022502D">
            <w:pPr>
              <w:numPr>
                <w:ilvl w:val="0"/>
                <w:numId w:val="40"/>
              </w:numPr>
              <w:ind w:right="22"/>
              <w:rPr>
                <w:rFonts w:ascii="Arial" w:hAnsi="Arial" w:cs="Arial"/>
                <w:bCs/>
                <w:lang w:val="en-GB"/>
              </w:rPr>
            </w:pPr>
            <w:r w:rsidRPr="007B3297">
              <w:rPr>
                <w:rFonts w:ascii="Arial" w:hAnsi="Arial" w:cs="Arial"/>
                <w:bCs/>
                <w:i/>
                <w:lang w:val="fr-FR"/>
              </w:rPr>
              <w:t>Formation aux droits de l’homme :</w:t>
            </w:r>
            <w:r w:rsidR="00246C22" w:rsidRPr="00E6310C">
              <w:rPr>
                <w:rFonts w:ascii="Arial" w:hAnsi="Arial" w:cs="Arial"/>
                <w:bCs/>
                <w:i/>
                <w:lang w:val="en-GB"/>
              </w:rPr>
              <w:t xml:space="preserve"> </w:t>
            </w:r>
            <w:r w:rsidRPr="007B3297">
              <w:rPr>
                <w:rFonts w:ascii="Arial" w:hAnsi="Arial" w:cs="Arial"/>
                <w:bCs/>
                <w:i/>
                <w:lang w:val="fr-FR"/>
              </w:rPr>
              <w:t>Guide de formation à l’intention des professionnels adultes, Série sur la formation professionnelle N°</w:t>
            </w:r>
            <w:r w:rsidR="00246C22" w:rsidRPr="00E6310C">
              <w:rPr>
                <w:rFonts w:ascii="Arial" w:hAnsi="Arial" w:cs="Arial"/>
                <w:bCs/>
                <w:lang w:val="en-GB"/>
              </w:rPr>
              <w:t xml:space="preserve"> 6 </w:t>
            </w:r>
          </w:p>
          <w:p w:rsidR="003775B9" w:rsidRPr="005C388D" w:rsidRDefault="007920FB" w:rsidP="0022502D">
            <w:pPr>
              <w:numPr>
                <w:ilvl w:val="0"/>
                <w:numId w:val="40"/>
              </w:numPr>
              <w:ind w:right="22"/>
              <w:rPr>
                <w:rFonts w:ascii="Arial" w:hAnsi="Arial" w:cs="Arial"/>
                <w:bCs/>
                <w:lang w:val="en-GB"/>
              </w:rPr>
            </w:pPr>
            <w:r w:rsidRPr="007B3297">
              <w:rPr>
                <w:rFonts w:ascii="Arial" w:hAnsi="Arial" w:cs="Arial"/>
                <w:bCs/>
                <w:lang w:val="fr-FR"/>
              </w:rPr>
              <w:t xml:space="preserve">Concernant les techniques de formation, notamment un ensemble de méthodes pour rompre la glace, voir la documentation </w:t>
            </w:r>
            <w:r w:rsidR="007B3297" w:rsidRPr="007B3297">
              <w:rPr>
                <w:rFonts w:ascii="Arial" w:hAnsi="Arial" w:cs="Arial"/>
                <w:bCs/>
                <w:lang w:val="fr-FR"/>
              </w:rPr>
              <w:t xml:space="preserve">SMEF </w:t>
            </w:r>
            <w:r w:rsidRPr="007B3297">
              <w:rPr>
                <w:rFonts w:ascii="Arial" w:hAnsi="Arial" w:cs="Arial"/>
                <w:bCs/>
                <w:lang w:val="fr-FR"/>
              </w:rPr>
              <w:t>HCDH</w:t>
            </w:r>
          </w:p>
        </w:tc>
      </w:tr>
      <w:tr w:rsidR="003775B9" w:rsidRPr="00EC786E" w:rsidTr="007B3297">
        <w:tc>
          <w:tcPr>
            <w:tcW w:w="879" w:type="pct"/>
          </w:tcPr>
          <w:p w:rsidR="003775B9" w:rsidRPr="00EC786E" w:rsidRDefault="007920FB" w:rsidP="0022502D">
            <w:pPr>
              <w:jc w:val="center"/>
              <w:rPr>
                <w:rFonts w:ascii="Arial" w:hAnsi="Arial" w:cs="Arial"/>
                <w:lang w:val="en-GB"/>
              </w:rPr>
            </w:pPr>
            <w:r w:rsidRPr="007B3297">
              <w:rPr>
                <w:rFonts w:ascii="Arial" w:hAnsi="Arial" w:cs="Arial"/>
                <w:lang w:val="fr-FR"/>
              </w:rPr>
              <w:t>Documents pour les participants</w:t>
            </w:r>
          </w:p>
          <w:p w:rsidR="003775B9" w:rsidRPr="00EC786E" w:rsidRDefault="00E36582" w:rsidP="007B3297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noProof/>
                <w:lang w:val="en-GB" w:eastAsia="zh-CN"/>
              </w:rPr>
              <w:pict>
                <v:shape id="Object 12" o:spid="_x0000_i1030" type="#_x0000_t75" style="width:64.5pt;height:39.45pt;visibility:visible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">
                  <v:imagedata r:id="rId13" o:title="" croptop="-2475f" cropbottom="-427f" cropright="-153f"/>
                  <o:lock v:ext="edit" aspectratio="f"/>
                </v:shape>
              </w:pict>
            </w:r>
          </w:p>
        </w:tc>
        <w:tc>
          <w:tcPr>
            <w:tcW w:w="4121" w:type="pct"/>
          </w:tcPr>
          <w:p w:rsidR="003775B9" w:rsidRPr="005C388D" w:rsidRDefault="007920FB" w:rsidP="0022502D">
            <w:pPr>
              <w:numPr>
                <w:ilvl w:val="0"/>
                <w:numId w:val="40"/>
              </w:numPr>
              <w:ind w:right="22"/>
              <w:rPr>
                <w:rFonts w:ascii="Arial" w:hAnsi="Arial" w:cs="Arial"/>
                <w:bCs/>
                <w:lang w:val="en-GB"/>
              </w:rPr>
            </w:pPr>
            <w:r w:rsidRPr="007B3297">
              <w:rPr>
                <w:rFonts w:ascii="Arial" w:hAnsi="Arial" w:cs="Arial"/>
                <w:bCs/>
                <w:lang w:val="fr-FR"/>
              </w:rPr>
              <w:t>Diaporama (imprimer 4 diapositives par page)</w:t>
            </w:r>
          </w:p>
          <w:p w:rsidR="003775B9" w:rsidRPr="005C388D" w:rsidRDefault="007920FB" w:rsidP="0022502D">
            <w:pPr>
              <w:numPr>
                <w:ilvl w:val="0"/>
                <w:numId w:val="40"/>
              </w:numPr>
              <w:ind w:right="22"/>
              <w:rPr>
                <w:rFonts w:ascii="Arial" w:hAnsi="Arial" w:cs="Arial"/>
                <w:bCs/>
                <w:lang w:val="en-GB"/>
              </w:rPr>
            </w:pPr>
            <w:r w:rsidRPr="007B3297">
              <w:rPr>
                <w:rFonts w:ascii="Arial" w:hAnsi="Arial" w:cs="Arial"/>
                <w:bCs/>
                <w:lang w:val="fr-FR"/>
              </w:rPr>
              <w:t>Convention relative aux droits des personnes handicapées</w:t>
            </w:r>
          </w:p>
          <w:p w:rsidR="003775B9" w:rsidRPr="005C388D" w:rsidRDefault="003775B9" w:rsidP="007B3297">
            <w:pPr>
              <w:pStyle w:val="Paragraphedeliste"/>
              <w:ind w:left="394"/>
              <w:rPr>
                <w:rFonts w:ascii="Arial" w:hAnsi="Arial" w:cs="Arial"/>
                <w:bCs/>
                <w:lang w:val="en-GB"/>
              </w:rPr>
            </w:pPr>
          </w:p>
        </w:tc>
      </w:tr>
      <w:tr w:rsidR="003775B9" w:rsidRPr="00EC786E" w:rsidTr="007B3297">
        <w:tc>
          <w:tcPr>
            <w:tcW w:w="879" w:type="pct"/>
          </w:tcPr>
          <w:p w:rsidR="003775B9" w:rsidRPr="00EC786E" w:rsidRDefault="007920FB" w:rsidP="0022502D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 w:rsidRPr="007B3297">
              <w:rPr>
                <w:rFonts w:ascii="Arial" w:hAnsi="Arial" w:cs="Arial"/>
                <w:bCs/>
                <w:lang w:val="fr-FR"/>
              </w:rPr>
              <w:t>Supports documentaires pour les participants</w:t>
            </w:r>
            <w:r w:rsidR="003775B9" w:rsidRPr="00EC786E">
              <w:rPr>
                <w:rFonts w:ascii="Arial" w:hAnsi="Arial" w:cs="Arial"/>
                <w:noProof/>
                <w:lang w:val="en-GB"/>
              </w:rPr>
              <w:t xml:space="preserve"> </w:t>
            </w:r>
          </w:p>
          <w:p w:rsidR="003775B9" w:rsidRPr="00EC786E" w:rsidRDefault="00E36582" w:rsidP="007B329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440993">
              <w:rPr>
                <w:rFonts w:ascii="Arial" w:hAnsi="Arial" w:cs="Arial"/>
                <w:lang w:val="en-GB"/>
              </w:rPr>
              <w:object w:dxaOrig="4875" w:dyaOrig="3658">
                <v:shape id="_x0000_i1031" type="#_x0000_t75" style="width:60.75pt;height:44.45pt" o:ole="">
                  <v:imagedata r:id="rId14" o:title=""/>
                </v:shape>
                <o:OLEObject Type="Embed" ProgID="PowerPoint.Slide.12" ShapeID="_x0000_i1031" DrawAspect="Content" ObjectID="_1505128330" r:id="rId15"/>
              </w:object>
            </w:r>
          </w:p>
        </w:tc>
        <w:tc>
          <w:tcPr>
            <w:tcW w:w="4121" w:type="pct"/>
          </w:tcPr>
          <w:p w:rsidR="003775B9" w:rsidRPr="005C388D" w:rsidRDefault="007920FB" w:rsidP="0022502D">
            <w:pPr>
              <w:numPr>
                <w:ilvl w:val="0"/>
                <w:numId w:val="40"/>
              </w:numPr>
              <w:ind w:right="22"/>
              <w:rPr>
                <w:rFonts w:ascii="Arial" w:hAnsi="Arial" w:cs="Arial"/>
                <w:bCs/>
                <w:lang w:val="en-GB"/>
              </w:rPr>
            </w:pPr>
            <w:r w:rsidRPr="007B3297">
              <w:rPr>
                <w:rFonts w:ascii="Arial" w:hAnsi="Arial" w:cs="Arial"/>
                <w:bCs/>
                <w:lang w:val="fr-FR"/>
              </w:rPr>
              <w:t>Convention relative aux droits des personnes handicapées</w:t>
            </w:r>
          </w:p>
          <w:p w:rsidR="003775B9" w:rsidRPr="005C388D" w:rsidRDefault="007920FB" w:rsidP="0022502D">
            <w:pPr>
              <w:numPr>
                <w:ilvl w:val="0"/>
                <w:numId w:val="40"/>
              </w:numPr>
              <w:ind w:right="22"/>
              <w:rPr>
                <w:rFonts w:ascii="Arial" w:hAnsi="Arial" w:cs="Arial"/>
                <w:bCs/>
                <w:lang w:val="en-GB"/>
              </w:rPr>
            </w:pPr>
            <w:r w:rsidRPr="007B3297">
              <w:rPr>
                <w:rFonts w:ascii="Arial" w:hAnsi="Arial" w:cs="Arial"/>
                <w:bCs/>
                <w:lang w:val="fr-FR"/>
              </w:rPr>
              <w:t>De l’exclusion à l’égalité :</w:t>
            </w:r>
            <w:r w:rsidR="00246C22" w:rsidRPr="00E6310C">
              <w:rPr>
                <w:rFonts w:ascii="Arial" w:hAnsi="Arial" w:cs="Arial"/>
                <w:bCs/>
                <w:lang w:val="en-GB"/>
              </w:rPr>
              <w:t xml:space="preserve"> </w:t>
            </w:r>
            <w:r w:rsidRPr="007B3297">
              <w:rPr>
                <w:rFonts w:ascii="Arial" w:hAnsi="Arial" w:cs="Arial"/>
                <w:bCs/>
                <w:lang w:val="fr-FR"/>
              </w:rPr>
              <w:t>Réalisation des droits des personnes handicapées - Guide à l’usage des parlementaires : la Convention relative aux droits des personnes handicapées et son protocole additionnel (HR/PUB/07/6)</w:t>
            </w:r>
            <w:r w:rsidR="003775B9" w:rsidRPr="00E6310C">
              <w:rPr>
                <w:rFonts w:ascii="Arial" w:hAnsi="Arial" w:cs="Arial"/>
                <w:bCs/>
                <w:lang w:val="en-GB"/>
              </w:rPr>
              <w:t xml:space="preserve"> </w:t>
            </w:r>
          </w:p>
          <w:p w:rsidR="003775B9" w:rsidRPr="005C388D" w:rsidRDefault="007920FB" w:rsidP="0022502D">
            <w:pPr>
              <w:numPr>
                <w:ilvl w:val="0"/>
                <w:numId w:val="40"/>
              </w:numPr>
              <w:ind w:right="22"/>
              <w:rPr>
                <w:rFonts w:ascii="Arial" w:hAnsi="Arial" w:cs="Arial"/>
                <w:bCs/>
                <w:lang w:val="en-GB"/>
              </w:rPr>
            </w:pPr>
            <w:r w:rsidRPr="007B3297">
              <w:rPr>
                <w:rFonts w:ascii="Arial" w:hAnsi="Arial" w:cs="Arial"/>
                <w:bCs/>
                <w:lang w:val="fr-FR"/>
              </w:rPr>
              <w:t>A/HRC/10/48</w:t>
            </w:r>
          </w:p>
        </w:tc>
      </w:tr>
    </w:tbl>
    <w:p w:rsidR="003775B9" w:rsidRPr="00EC786E" w:rsidRDefault="003775B9" w:rsidP="001D747D">
      <w:pPr>
        <w:rPr>
          <w:rFonts w:ascii="Arial" w:hAnsi="Arial" w:cs="Arial"/>
          <w:b/>
          <w:bCs/>
          <w:color w:val="1F497D"/>
          <w:u w:val="single"/>
          <w:lang w:val="en-GB"/>
        </w:rPr>
      </w:pPr>
    </w:p>
    <w:p w:rsidR="003775B9" w:rsidRPr="00EC786E" w:rsidRDefault="007920FB" w:rsidP="0022502D">
      <w:pPr>
        <w:rPr>
          <w:rFonts w:ascii="Arial" w:hAnsi="Arial" w:cs="Arial"/>
          <w:b/>
          <w:bCs/>
          <w:iCs/>
          <w:color w:val="1F497D"/>
          <w:u w:val="single"/>
          <w:lang w:val="en-GB"/>
        </w:rPr>
      </w:pPr>
      <w:r w:rsidRPr="007B3297">
        <w:rPr>
          <w:rFonts w:ascii="Arial" w:hAnsi="Arial" w:cs="Arial"/>
          <w:b/>
          <w:bCs/>
          <w:color w:val="1F497D"/>
          <w:u w:val="single"/>
          <w:lang w:val="fr-FR"/>
        </w:rPr>
        <w:t>Objectifs d’apprentissage (compétences, connaissances et attitudes)</w:t>
      </w:r>
    </w:p>
    <w:p w:rsidR="003775B9" w:rsidRPr="00EC786E" w:rsidRDefault="003775B9" w:rsidP="009C2469">
      <w:pPr>
        <w:rPr>
          <w:rFonts w:ascii="Arial" w:hAnsi="Arial" w:cs="Arial"/>
          <w:lang w:val="en-GB"/>
        </w:rPr>
      </w:pPr>
    </w:p>
    <w:p w:rsidR="003775B9" w:rsidRPr="00EC786E" w:rsidRDefault="007920FB" w:rsidP="0022502D">
      <w:pPr>
        <w:rPr>
          <w:rFonts w:ascii="Arial" w:hAnsi="Arial" w:cs="Arial"/>
          <w:lang w:val="en-GB"/>
        </w:rPr>
      </w:pPr>
      <w:r w:rsidRPr="007B3297">
        <w:rPr>
          <w:rFonts w:ascii="Arial" w:hAnsi="Arial" w:cs="Arial"/>
          <w:lang w:val="fr-FR"/>
        </w:rPr>
        <w:t xml:space="preserve">A l’issue du module 3, les participants </w:t>
      </w:r>
      <w:r w:rsidR="007B3297" w:rsidRPr="007B3297">
        <w:rPr>
          <w:rFonts w:ascii="Arial" w:hAnsi="Arial" w:cs="Arial"/>
          <w:lang w:val="fr-FR"/>
        </w:rPr>
        <w:t>pourront</w:t>
      </w:r>
      <w:r w:rsidRPr="007B3297">
        <w:rPr>
          <w:rFonts w:ascii="Arial" w:hAnsi="Arial" w:cs="Arial"/>
          <w:lang w:val="fr-FR"/>
        </w:rPr>
        <w:t> :</w:t>
      </w:r>
    </w:p>
    <w:p w:rsidR="003775B9" w:rsidRPr="00EC786E" w:rsidRDefault="003775B9" w:rsidP="00D43025">
      <w:pPr>
        <w:rPr>
          <w:rFonts w:ascii="Arial" w:hAnsi="Arial" w:cs="Arial"/>
          <w:lang w:val="en-GB"/>
        </w:rPr>
      </w:pPr>
    </w:p>
    <w:p w:rsidR="003775B9" w:rsidRPr="006D6BC6" w:rsidRDefault="007920FB" w:rsidP="008969FA">
      <w:pPr>
        <w:numPr>
          <w:ilvl w:val="0"/>
          <w:numId w:val="45"/>
        </w:numPr>
        <w:jc w:val="both"/>
        <w:rPr>
          <w:rFonts w:ascii="Arial" w:hAnsi="Arial" w:cs="Arial"/>
          <w:lang w:val="en-GB"/>
        </w:rPr>
      </w:pPr>
      <w:r w:rsidRPr="007B3297">
        <w:rPr>
          <w:rFonts w:ascii="Arial" w:hAnsi="Arial" w:cs="Arial"/>
          <w:lang w:val="fr-FR"/>
        </w:rPr>
        <w:lastRenderedPageBreak/>
        <w:t>Répondre aux questions fondamentales concernant les</w:t>
      </w:r>
      <w:r w:rsidR="007B3297" w:rsidRPr="007B3297">
        <w:rPr>
          <w:rFonts w:ascii="Arial" w:hAnsi="Arial" w:cs="Arial"/>
          <w:lang w:val="fr-FR"/>
        </w:rPr>
        <w:t xml:space="preserve"> obligations</w:t>
      </w:r>
      <w:r w:rsidRPr="007B3297">
        <w:rPr>
          <w:rFonts w:ascii="Arial" w:hAnsi="Arial" w:cs="Arial"/>
          <w:lang w:val="fr-FR"/>
        </w:rPr>
        <w:t xml:space="preserve"> juridiques nationales et internationales pour </w:t>
      </w:r>
      <w:r w:rsidR="00B76EC1" w:rsidRPr="007B3297">
        <w:rPr>
          <w:rFonts w:ascii="Arial" w:hAnsi="Arial" w:cs="Arial"/>
          <w:lang w:val="fr-FR"/>
        </w:rPr>
        <w:t xml:space="preserve">pouvoir </w:t>
      </w:r>
      <w:r w:rsidRPr="007B3297">
        <w:rPr>
          <w:rFonts w:ascii="Arial" w:hAnsi="Arial" w:cs="Arial"/>
          <w:lang w:val="fr-FR"/>
        </w:rPr>
        <w:t>ratifier la Convention relative aux droits des personnes handicapées.</w:t>
      </w:r>
    </w:p>
    <w:p w:rsidR="002937C2" w:rsidRPr="00EC786E" w:rsidRDefault="002937C2" w:rsidP="00E6310C">
      <w:pPr>
        <w:ind w:left="720"/>
        <w:rPr>
          <w:rFonts w:ascii="Arial" w:hAnsi="Arial" w:cs="Arial"/>
          <w:lang w:val="en-GB"/>
        </w:rPr>
      </w:pPr>
    </w:p>
    <w:p w:rsidR="003775B9" w:rsidRPr="00EC786E" w:rsidRDefault="003775B9" w:rsidP="00E6310C">
      <w:pPr>
        <w:rPr>
          <w:rFonts w:ascii="Arial" w:hAnsi="Arial" w:cs="Arial"/>
          <w:lang w:val="en-GB"/>
        </w:rPr>
      </w:pPr>
      <w:bookmarkStart w:id="0" w:name="_GoBack"/>
      <w:bookmarkEnd w:id="0"/>
    </w:p>
    <w:p w:rsidR="002937C2" w:rsidRPr="00EC786E" w:rsidRDefault="007920FB" w:rsidP="008969FA">
      <w:pPr>
        <w:jc w:val="both"/>
        <w:rPr>
          <w:rFonts w:ascii="Arial" w:hAnsi="Arial" w:cs="Arial"/>
          <w:b/>
          <w:bCs/>
          <w:color w:val="1F497D"/>
          <w:u w:val="single"/>
          <w:lang w:val="en-GB"/>
        </w:rPr>
      </w:pPr>
      <w:r w:rsidRPr="007B3297">
        <w:rPr>
          <w:rFonts w:ascii="Arial" w:hAnsi="Arial" w:cs="Arial"/>
          <w:b/>
          <w:bCs/>
          <w:color w:val="1F497D"/>
          <w:u w:val="single"/>
          <w:lang w:val="fr-FR"/>
        </w:rPr>
        <w:t>Approche du module 3</w:t>
      </w:r>
    </w:p>
    <w:p w:rsidR="003775B9" w:rsidRPr="00EC786E" w:rsidRDefault="003775B9" w:rsidP="008969FA">
      <w:pPr>
        <w:jc w:val="both"/>
        <w:rPr>
          <w:rFonts w:ascii="Arial" w:hAnsi="Arial" w:cs="Arial"/>
          <w:lang w:val="en-GB"/>
        </w:rPr>
      </w:pPr>
    </w:p>
    <w:p w:rsidR="0069728F" w:rsidRPr="00EC786E" w:rsidRDefault="007920FB" w:rsidP="008969FA">
      <w:pPr>
        <w:jc w:val="both"/>
        <w:rPr>
          <w:rFonts w:ascii="Arial" w:hAnsi="Arial" w:cs="Arial"/>
          <w:lang w:val="en-GB"/>
        </w:rPr>
      </w:pPr>
      <w:r w:rsidRPr="007B3297">
        <w:rPr>
          <w:rFonts w:ascii="Arial" w:hAnsi="Arial" w:cs="Arial"/>
          <w:lang w:val="fr-FR"/>
        </w:rPr>
        <w:t xml:space="preserve">Le module 3 se concentre sur la ratification de la Convention relative aux droits des personnes handicapées et de son protocole </w:t>
      </w:r>
      <w:r w:rsidR="007B3297" w:rsidRPr="007B3297">
        <w:rPr>
          <w:rFonts w:ascii="Arial" w:hAnsi="Arial" w:cs="Arial"/>
          <w:lang w:val="fr-FR"/>
        </w:rPr>
        <w:t>facultatif</w:t>
      </w:r>
      <w:r w:rsidRPr="007B3297">
        <w:rPr>
          <w:rFonts w:ascii="Arial" w:hAnsi="Arial" w:cs="Arial"/>
          <w:lang w:val="fr-FR"/>
        </w:rPr>
        <w:t>.</w:t>
      </w:r>
      <w:r w:rsidR="00EC786E">
        <w:rPr>
          <w:rFonts w:ascii="Arial" w:hAnsi="Arial" w:cs="Arial"/>
          <w:lang w:val="en-GB"/>
        </w:rPr>
        <w:t xml:space="preserve"> </w:t>
      </w:r>
      <w:r w:rsidRPr="007B3297">
        <w:rPr>
          <w:rFonts w:ascii="Arial" w:hAnsi="Arial" w:cs="Arial"/>
          <w:lang w:val="fr-FR"/>
        </w:rPr>
        <w:t xml:space="preserve">La ratification – au niveau national ou international - soulève des questions techniques et procédurales </w:t>
      </w:r>
      <w:r w:rsidR="007B3297" w:rsidRPr="007B3297">
        <w:rPr>
          <w:rFonts w:ascii="Arial" w:hAnsi="Arial" w:cs="Arial"/>
          <w:lang w:val="fr-FR"/>
        </w:rPr>
        <w:t>souvent ignorées</w:t>
      </w:r>
      <w:r w:rsidRPr="007B3297">
        <w:rPr>
          <w:rFonts w:ascii="Arial" w:hAnsi="Arial" w:cs="Arial"/>
          <w:lang w:val="fr-FR"/>
        </w:rPr>
        <w:t>.</w:t>
      </w:r>
      <w:r w:rsidR="00EC786E">
        <w:rPr>
          <w:rFonts w:ascii="Arial" w:hAnsi="Arial" w:cs="Arial"/>
          <w:lang w:val="en-GB"/>
        </w:rPr>
        <w:t xml:space="preserve"> </w:t>
      </w:r>
      <w:r w:rsidRPr="007B3297">
        <w:rPr>
          <w:rFonts w:ascii="Arial" w:hAnsi="Arial" w:cs="Arial"/>
          <w:lang w:val="fr-FR"/>
        </w:rPr>
        <w:t>Toutefois</w:t>
      </w:r>
      <w:r w:rsidR="007B3297" w:rsidRPr="007B3297">
        <w:rPr>
          <w:rFonts w:ascii="Arial" w:hAnsi="Arial" w:cs="Arial"/>
          <w:lang w:val="fr-FR"/>
        </w:rPr>
        <w:t xml:space="preserve">, étant donné qu’environ 90 Etats </w:t>
      </w:r>
      <w:r w:rsidRPr="007B3297">
        <w:rPr>
          <w:rFonts w:ascii="Arial" w:hAnsi="Arial" w:cs="Arial"/>
          <w:lang w:val="fr-FR"/>
        </w:rPr>
        <w:t>n’ont pas encore ratifié la Convention</w:t>
      </w:r>
      <w:r w:rsidR="008969FA">
        <w:rPr>
          <w:rFonts w:ascii="Arial" w:hAnsi="Arial" w:cs="Arial"/>
          <w:lang w:val="fr-FR"/>
        </w:rPr>
        <w:t>,</w:t>
      </w:r>
      <w:r w:rsidRPr="007B3297">
        <w:rPr>
          <w:rFonts w:ascii="Arial" w:hAnsi="Arial" w:cs="Arial"/>
          <w:lang w:val="fr-FR"/>
        </w:rPr>
        <w:t xml:space="preserve"> et </w:t>
      </w:r>
      <w:r w:rsidR="007B3297" w:rsidRPr="007B3297">
        <w:rPr>
          <w:rFonts w:ascii="Arial" w:hAnsi="Arial" w:cs="Arial"/>
          <w:lang w:val="fr-FR"/>
        </w:rPr>
        <w:t xml:space="preserve">que </w:t>
      </w:r>
      <w:r w:rsidR="00B76EC1" w:rsidRPr="007B3297">
        <w:rPr>
          <w:rFonts w:ascii="Arial" w:hAnsi="Arial" w:cs="Arial"/>
          <w:lang w:val="fr-FR"/>
        </w:rPr>
        <w:t>davantage</w:t>
      </w:r>
      <w:r w:rsidR="007B3297" w:rsidRPr="007B3297">
        <w:rPr>
          <w:rFonts w:ascii="Arial" w:hAnsi="Arial" w:cs="Arial"/>
          <w:lang w:val="fr-FR"/>
        </w:rPr>
        <w:t xml:space="preserve"> </w:t>
      </w:r>
      <w:r w:rsidRPr="007B3297">
        <w:rPr>
          <w:rFonts w:ascii="Arial" w:hAnsi="Arial" w:cs="Arial"/>
          <w:lang w:val="fr-FR"/>
        </w:rPr>
        <w:t>doivent encore r</w:t>
      </w:r>
      <w:r w:rsidR="007B3297" w:rsidRPr="007B3297">
        <w:rPr>
          <w:rFonts w:ascii="Arial" w:hAnsi="Arial" w:cs="Arial"/>
          <w:lang w:val="fr-FR"/>
        </w:rPr>
        <w:t>atifier son Protocole facultatif</w:t>
      </w:r>
      <w:r w:rsidRPr="007B3297">
        <w:rPr>
          <w:rFonts w:ascii="Arial" w:hAnsi="Arial" w:cs="Arial"/>
          <w:lang w:val="fr-FR"/>
        </w:rPr>
        <w:t>, il est important d'aborder cette question ici.</w:t>
      </w:r>
      <w:r w:rsidR="00EC786E">
        <w:rPr>
          <w:rFonts w:ascii="Arial" w:hAnsi="Arial" w:cs="Arial"/>
          <w:lang w:val="en-GB"/>
        </w:rPr>
        <w:t xml:space="preserve"> </w:t>
      </w:r>
      <w:r w:rsidRPr="007B3297">
        <w:rPr>
          <w:rFonts w:ascii="Arial" w:hAnsi="Arial" w:cs="Arial"/>
          <w:lang w:val="fr-FR"/>
        </w:rPr>
        <w:t xml:space="preserve">Le module entend sensibiliser à la procédure de ratification et </w:t>
      </w:r>
      <w:r w:rsidR="007B3297" w:rsidRPr="007B3297">
        <w:rPr>
          <w:rFonts w:ascii="Arial" w:hAnsi="Arial" w:cs="Arial"/>
          <w:lang w:val="fr-FR"/>
        </w:rPr>
        <w:t xml:space="preserve">à </w:t>
      </w:r>
      <w:r w:rsidRPr="007B3297">
        <w:rPr>
          <w:rFonts w:ascii="Arial" w:hAnsi="Arial" w:cs="Arial"/>
          <w:lang w:val="fr-FR"/>
        </w:rPr>
        <w:t>s</w:t>
      </w:r>
      <w:r w:rsidR="007B3297" w:rsidRPr="007B3297">
        <w:rPr>
          <w:rFonts w:ascii="Arial" w:hAnsi="Arial" w:cs="Arial"/>
          <w:lang w:val="fr-FR"/>
        </w:rPr>
        <w:t xml:space="preserve">es implications, et ainsi </w:t>
      </w:r>
      <w:r w:rsidRPr="007B3297">
        <w:rPr>
          <w:rFonts w:ascii="Arial" w:hAnsi="Arial" w:cs="Arial"/>
          <w:lang w:val="fr-FR"/>
        </w:rPr>
        <w:t>démythifier le processus.</w:t>
      </w:r>
      <w:r w:rsidR="00EC786E">
        <w:rPr>
          <w:rFonts w:ascii="Arial" w:hAnsi="Arial" w:cs="Arial"/>
          <w:lang w:val="en-GB"/>
        </w:rPr>
        <w:t xml:space="preserve"> </w:t>
      </w:r>
      <w:r w:rsidRPr="007B3297">
        <w:rPr>
          <w:rFonts w:ascii="Arial" w:hAnsi="Arial" w:cs="Arial"/>
          <w:lang w:val="fr-FR"/>
        </w:rPr>
        <w:t xml:space="preserve">De plus, il devrait également susciter la réflexion sur </w:t>
      </w:r>
      <w:r w:rsidR="00B76EC1" w:rsidRPr="007B3297">
        <w:rPr>
          <w:rFonts w:ascii="Arial" w:hAnsi="Arial" w:cs="Arial"/>
          <w:lang w:val="fr-FR"/>
        </w:rPr>
        <w:t>les moyens d’aboutir à une</w:t>
      </w:r>
      <w:r w:rsidRPr="007B3297">
        <w:rPr>
          <w:rFonts w:ascii="Arial" w:hAnsi="Arial" w:cs="Arial"/>
          <w:lang w:val="fr-FR"/>
        </w:rPr>
        <w:t xml:space="preserve"> ratification - tant pour les organisations non gouvernementales (ONG) qui souhaite</w:t>
      </w:r>
      <w:r w:rsidR="00B76EC1" w:rsidRPr="007B3297">
        <w:rPr>
          <w:rFonts w:ascii="Arial" w:hAnsi="Arial" w:cs="Arial"/>
          <w:lang w:val="fr-FR"/>
        </w:rPr>
        <w:t>nt</w:t>
      </w:r>
      <w:r w:rsidRPr="007B3297">
        <w:rPr>
          <w:rFonts w:ascii="Arial" w:hAnsi="Arial" w:cs="Arial"/>
          <w:lang w:val="fr-FR"/>
        </w:rPr>
        <w:t xml:space="preserve"> s’engager en sa faveur que pour les fonctionnaires gouvernementaux qui songent à promouvoir la ratification en interne.</w:t>
      </w:r>
      <w:r w:rsidR="008156E0" w:rsidRPr="00EC786E">
        <w:rPr>
          <w:rFonts w:ascii="Arial" w:hAnsi="Arial" w:cs="Arial"/>
          <w:lang w:val="en-GB"/>
        </w:rPr>
        <w:t xml:space="preserve"> </w:t>
      </w:r>
    </w:p>
    <w:p w:rsidR="008156E0" w:rsidRPr="00EC786E" w:rsidRDefault="008156E0" w:rsidP="008969FA">
      <w:pPr>
        <w:jc w:val="both"/>
        <w:rPr>
          <w:rFonts w:ascii="Arial" w:hAnsi="Arial" w:cs="Arial"/>
          <w:lang w:val="en-GB"/>
        </w:rPr>
      </w:pPr>
    </w:p>
    <w:p w:rsidR="003775B9" w:rsidRPr="00EC786E" w:rsidRDefault="007920FB" w:rsidP="008969FA">
      <w:pPr>
        <w:jc w:val="both"/>
        <w:rPr>
          <w:rFonts w:ascii="Arial" w:hAnsi="Arial" w:cs="Arial"/>
          <w:lang w:val="en-GB"/>
        </w:rPr>
      </w:pPr>
      <w:r w:rsidRPr="007B3297">
        <w:rPr>
          <w:rFonts w:ascii="Arial" w:hAnsi="Arial" w:cs="Arial"/>
          <w:b/>
          <w:bCs/>
          <w:color w:val="1F497D"/>
          <w:u w:val="single"/>
          <w:lang w:val="fr-FR"/>
        </w:rPr>
        <w:t>Conseils généraux</w:t>
      </w:r>
    </w:p>
    <w:p w:rsidR="003775B9" w:rsidRPr="00EC786E" w:rsidRDefault="003775B9" w:rsidP="008969FA">
      <w:pPr>
        <w:pStyle w:val="Paragraphedeliste"/>
        <w:spacing w:line="260" w:lineRule="exact"/>
        <w:ind w:left="0" w:right="22"/>
        <w:jc w:val="both"/>
        <w:rPr>
          <w:rFonts w:ascii="Arial" w:hAnsi="Arial" w:cs="Arial"/>
          <w:lang w:val="en-GB"/>
        </w:rPr>
      </w:pPr>
    </w:p>
    <w:p w:rsidR="009A777F" w:rsidRPr="00EC786E" w:rsidRDefault="007920FB" w:rsidP="008969FA">
      <w:pPr>
        <w:pStyle w:val="Paragraphedeliste"/>
        <w:numPr>
          <w:ilvl w:val="0"/>
          <w:numId w:val="50"/>
        </w:numPr>
        <w:spacing w:line="260" w:lineRule="exact"/>
        <w:ind w:right="22"/>
        <w:jc w:val="both"/>
        <w:rPr>
          <w:rFonts w:ascii="Arial" w:hAnsi="Arial" w:cs="Arial"/>
          <w:lang w:val="en-GB"/>
        </w:rPr>
      </w:pPr>
      <w:r w:rsidRPr="00C01E91">
        <w:rPr>
          <w:rFonts w:ascii="Arial" w:hAnsi="Arial" w:cs="Arial"/>
          <w:lang w:val="fr-FR"/>
        </w:rPr>
        <w:t xml:space="preserve">L’animateur </w:t>
      </w:r>
      <w:r w:rsidR="007B3297" w:rsidRPr="00C01E91">
        <w:rPr>
          <w:rFonts w:ascii="Arial" w:hAnsi="Arial" w:cs="Arial"/>
          <w:lang w:val="fr-FR"/>
        </w:rPr>
        <w:t>devra forcément</w:t>
      </w:r>
      <w:r w:rsidRPr="00C01E91">
        <w:rPr>
          <w:rFonts w:ascii="Arial" w:hAnsi="Arial" w:cs="Arial"/>
          <w:lang w:val="fr-FR"/>
        </w:rPr>
        <w:t xml:space="preserve"> adapter le matériel à l'auditoire et au contexte national ou régional.</w:t>
      </w:r>
      <w:r w:rsidR="00EC786E">
        <w:rPr>
          <w:rFonts w:ascii="Arial" w:hAnsi="Arial" w:cs="Arial"/>
          <w:lang w:val="en-GB"/>
        </w:rPr>
        <w:t xml:space="preserve"> </w:t>
      </w:r>
      <w:r w:rsidRPr="00C01E91">
        <w:rPr>
          <w:rFonts w:ascii="Arial" w:hAnsi="Arial" w:cs="Arial"/>
          <w:lang w:val="fr-FR"/>
        </w:rPr>
        <w:t>Le diaporama et les notes sont fournis comme base sur laquelle l'animateur peut construire un programme de formation qui réponde aux exigences et spécificités des participants.</w:t>
      </w:r>
      <w:r w:rsidR="009A777F" w:rsidRPr="00EC786E">
        <w:rPr>
          <w:rFonts w:ascii="Arial" w:hAnsi="Arial" w:cs="Arial"/>
          <w:lang w:val="en-GB"/>
        </w:rPr>
        <w:t xml:space="preserve"> </w:t>
      </w:r>
      <w:r w:rsidRPr="00C01E91">
        <w:rPr>
          <w:rFonts w:ascii="Arial" w:hAnsi="Arial" w:cs="Arial"/>
          <w:lang w:val="fr-FR"/>
        </w:rPr>
        <w:t>Il n’est</w:t>
      </w:r>
      <w:r w:rsidR="008969FA">
        <w:rPr>
          <w:rFonts w:ascii="Arial" w:hAnsi="Arial" w:cs="Arial"/>
          <w:lang w:val="fr-FR"/>
        </w:rPr>
        <w:t xml:space="preserve"> pas utile de suivre</w:t>
      </w:r>
      <w:r w:rsidRPr="00C01E91">
        <w:rPr>
          <w:rFonts w:ascii="Arial" w:hAnsi="Arial" w:cs="Arial"/>
          <w:lang w:val="fr-FR"/>
        </w:rPr>
        <w:t xml:space="preserve"> la présentation et les notes</w:t>
      </w:r>
      <w:r w:rsidR="008969FA">
        <w:rPr>
          <w:rFonts w:ascii="Arial" w:hAnsi="Arial" w:cs="Arial"/>
          <w:lang w:val="fr-FR"/>
        </w:rPr>
        <w:t xml:space="preserve"> à la lettre</w:t>
      </w:r>
      <w:r w:rsidRPr="00C01E91">
        <w:rPr>
          <w:rFonts w:ascii="Arial" w:hAnsi="Arial" w:cs="Arial"/>
          <w:lang w:val="fr-FR"/>
        </w:rPr>
        <w:t> !</w:t>
      </w:r>
    </w:p>
    <w:p w:rsidR="009A777F" w:rsidRPr="00EC786E" w:rsidRDefault="009A777F" w:rsidP="008969FA">
      <w:pPr>
        <w:pStyle w:val="Paragraphedeliste"/>
        <w:spacing w:line="260" w:lineRule="exact"/>
        <w:ind w:right="22"/>
        <w:jc w:val="both"/>
        <w:rPr>
          <w:rFonts w:ascii="Arial" w:hAnsi="Arial" w:cs="Arial"/>
          <w:lang w:val="en-GB"/>
        </w:rPr>
      </w:pPr>
    </w:p>
    <w:p w:rsidR="00974322" w:rsidRDefault="007920FB" w:rsidP="008969FA">
      <w:pPr>
        <w:pStyle w:val="Paragraphedeliste"/>
        <w:numPr>
          <w:ilvl w:val="0"/>
          <w:numId w:val="50"/>
        </w:numPr>
        <w:spacing w:line="260" w:lineRule="exact"/>
        <w:ind w:right="22"/>
        <w:jc w:val="both"/>
        <w:rPr>
          <w:rFonts w:ascii="Arial" w:hAnsi="Arial" w:cs="Arial"/>
          <w:lang w:val="en-GB"/>
        </w:rPr>
      </w:pPr>
      <w:r w:rsidRPr="00C01E91">
        <w:rPr>
          <w:rFonts w:ascii="Arial" w:hAnsi="Arial" w:cs="Arial"/>
          <w:lang w:val="fr-FR"/>
        </w:rPr>
        <w:t xml:space="preserve">Les notes contiennent quelques exemples pratiques ; cependant, </w:t>
      </w:r>
      <w:r w:rsidR="00736C2B" w:rsidRPr="00C01E91">
        <w:rPr>
          <w:rFonts w:ascii="Arial" w:hAnsi="Arial" w:cs="Arial"/>
          <w:lang w:val="fr-FR"/>
        </w:rPr>
        <w:t>en préparant sa</w:t>
      </w:r>
      <w:r w:rsidR="00C01E91" w:rsidRPr="00C01E91">
        <w:rPr>
          <w:rFonts w:ascii="Arial" w:hAnsi="Arial" w:cs="Arial"/>
          <w:lang w:val="fr-FR"/>
        </w:rPr>
        <w:t xml:space="preserve"> présentation, l'animateur aura</w:t>
      </w:r>
      <w:r w:rsidRPr="00C01E91">
        <w:rPr>
          <w:rFonts w:ascii="Arial" w:hAnsi="Arial" w:cs="Arial"/>
          <w:lang w:val="fr-FR"/>
        </w:rPr>
        <w:t xml:space="preserve"> d'autres exemples à portée de main, fondés sur ses propres expériences et recherches</w:t>
      </w:r>
      <w:r w:rsidR="00C01E91" w:rsidRPr="00C01E91">
        <w:rPr>
          <w:rFonts w:ascii="Arial" w:hAnsi="Arial" w:cs="Arial"/>
          <w:lang w:val="fr-FR"/>
        </w:rPr>
        <w:t>,</w:t>
      </w:r>
      <w:r w:rsidRPr="00C01E91">
        <w:rPr>
          <w:rFonts w:ascii="Arial" w:hAnsi="Arial" w:cs="Arial"/>
          <w:lang w:val="fr-FR"/>
        </w:rPr>
        <w:t xml:space="preserve"> qui prennent en compte la situation et les sources d'information nationales et régionales.</w:t>
      </w:r>
    </w:p>
    <w:p w:rsidR="00974322" w:rsidRDefault="00974322" w:rsidP="008969FA">
      <w:pPr>
        <w:pStyle w:val="Paragraphedeliste"/>
        <w:jc w:val="both"/>
        <w:rPr>
          <w:rFonts w:ascii="Arial" w:hAnsi="Arial" w:cs="Arial"/>
          <w:lang w:val="en-GB"/>
        </w:rPr>
      </w:pPr>
    </w:p>
    <w:p w:rsidR="008156E0" w:rsidRPr="00974322" w:rsidRDefault="007920FB" w:rsidP="008969FA">
      <w:pPr>
        <w:pStyle w:val="Paragraphedeliste"/>
        <w:numPr>
          <w:ilvl w:val="0"/>
          <w:numId w:val="50"/>
        </w:numPr>
        <w:spacing w:line="260" w:lineRule="exact"/>
        <w:ind w:right="22"/>
        <w:jc w:val="both"/>
        <w:rPr>
          <w:rFonts w:ascii="Arial" w:hAnsi="Arial" w:cs="Arial"/>
          <w:lang w:val="en-GB"/>
        </w:rPr>
      </w:pPr>
      <w:r w:rsidRPr="00C01E91">
        <w:rPr>
          <w:rFonts w:ascii="Arial" w:hAnsi="Arial" w:cs="Arial"/>
          <w:lang w:val="fr-FR"/>
        </w:rPr>
        <w:t xml:space="preserve">L’animateur </w:t>
      </w:r>
      <w:r w:rsidR="00C01E91" w:rsidRPr="00C01E91">
        <w:rPr>
          <w:rFonts w:ascii="Arial" w:hAnsi="Arial" w:cs="Arial"/>
          <w:lang w:val="fr-FR"/>
        </w:rPr>
        <w:t xml:space="preserve">encouragera le plus possible </w:t>
      </w:r>
      <w:r w:rsidRPr="00C01E91">
        <w:rPr>
          <w:rFonts w:ascii="Arial" w:hAnsi="Arial" w:cs="Arial"/>
          <w:lang w:val="fr-FR"/>
        </w:rPr>
        <w:t>la discussion et les échanges.</w:t>
      </w:r>
    </w:p>
    <w:p w:rsidR="00974322" w:rsidRDefault="00974322" w:rsidP="008969FA">
      <w:pPr>
        <w:jc w:val="both"/>
        <w:rPr>
          <w:rFonts w:ascii="Arial" w:hAnsi="Arial" w:cs="Arial"/>
          <w:b/>
          <w:bCs/>
          <w:color w:val="1F497D"/>
          <w:u w:val="single"/>
          <w:lang w:val="en-GB"/>
        </w:rPr>
      </w:pPr>
    </w:p>
    <w:p w:rsidR="008156E0" w:rsidRPr="00EC786E" w:rsidRDefault="007920FB" w:rsidP="008969FA">
      <w:pPr>
        <w:jc w:val="both"/>
        <w:rPr>
          <w:rFonts w:ascii="Arial" w:hAnsi="Arial" w:cs="Arial"/>
          <w:lang w:val="en-GB"/>
        </w:rPr>
      </w:pPr>
      <w:r w:rsidRPr="00C01E91">
        <w:rPr>
          <w:rFonts w:ascii="Arial" w:hAnsi="Arial" w:cs="Arial"/>
          <w:b/>
          <w:bCs/>
          <w:color w:val="1F497D"/>
          <w:u w:val="single"/>
          <w:lang w:val="fr-FR"/>
        </w:rPr>
        <w:t>Diapositives spécifiques</w:t>
      </w:r>
    </w:p>
    <w:p w:rsidR="008156E0" w:rsidRPr="00EC786E" w:rsidRDefault="008156E0" w:rsidP="008969FA">
      <w:pPr>
        <w:pStyle w:val="Paragraphedeliste"/>
        <w:spacing w:line="260" w:lineRule="exact"/>
        <w:ind w:left="0" w:right="22"/>
        <w:jc w:val="both"/>
        <w:rPr>
          <w:rFonts w:ascii="Arial" w:hAnsi="Arial" w:cs="Arial"/>
          <w:lang w:val="en-GB"/>
        </w:rPr>
      </w:pPr>
    </w:p>
    <w:p w:rsidR="009A777F" w:rsidRPr="00EC786E" w:rsidRDefault="007920FB" w:rsidP="008969FA">
      <w:pPr>
        <w:pStyle w:val="Paragraphedeliste"/>
        <w:numPr>
          <w:ilvl w:val="0"/>
          <w:numId w:val="49"/>
        </w:numPr>
        <w:spacing w:line="260" w:lineRule="exact"/>
        <w:ind w:right="22"/>
        <w:jc w:val="both"/>
        <w:rPr>
          <w:rFonts w:ascii="Arial" w:hAnsi="Arial" w:cs="Arial"/>
          <w:lang w:val="en-GB"/>
        </w:rPr>
      </w:pPr>
      <w:r w:rsidRPr="00C01E91">
        <w:rPr>
          <w:rFonts w:ascii="Arial" w:hAnsi="Arial" w:cs="Arial"/>
          <w:lang w:val="fr-FR"/>
        </w:rPr>
        <w:t xml:space="preserve">Diapositive 1 </w:t>
      </w:r>
      <w:r w:rsidR="00645A9E">
        <w:rPr>
          <w:rFonts w:ascii="Arial" w:hAnsi="Arial" w:cs="Arial"/>
          <w:lang w:val="fr-FR"/>
        </w:rPr>
        <w:t>–</w:t>
      </w:r>
      <w:r w:rsidRPr="00C01E91">
        <w:rPr>
          <w:rFonts w:ascii="Arial" w:hAnsi="Arial" w:cs="Arial"/>
          <w:lang w:val="fr-FR"/>
        </w:rPr>
        <w:t xml:space="preserve"> titre</w:t>
      </w:r>
      <w:r w:rsidR="00645A9E">
        <w:rPr>
          <w:rFonts w:ascii="Arial" w:hAnsi="Arial" w:cs="Arial"/>
          <w:lang w:val="fr-FR"/>
        </w:rPr>
        <w:t>.</w:t>
      </w:r>
    </w:p>
    <w:p w:rsidR="009A777F" w:rsidRPr="00EC786E" w:rsidRDefault="007920FB" w:rsidP="008969FA">
      <w:pPr>
        <w:pStyle w:val="Paragraphedeliste"/>
        <w:numPr>
          <w:ilvl w:val="0"/>
          <w:numId w:val="49"/>
        </w:numPr>
        <w:spacing w:line="260" w:lineRule="exact"/>
        <w:ind w:right="22"/>
        <w:jc w:val="both"/>
        <w:rPr>
          <w:rFonts w:ascii="Arial" w:hAnsi="Arial" w:cs="Arial"/>
          <w:lang w:val="en-GB"/>
        </w:rPr>
      </w:pPr>
      <w:r w:rsidRPr="00C01E91">
        <w:rPr>
          <w:rFonts w:ascii="Arial" w:hAnsi="Arial" w:cs="Arial"/>
          <w:lang w:val="fr-FR"/>
        </w:rPr>
        <w:t>Diapositive 2 –</w:t>
      </w:r>
      <w:r w:rsidR="00736C2B" w:rsidRPr="00C01E91">
        <w:rPr>
          <w:rFonts w:ascii="Arial" w:hAnsi="Arial" w:cs="Arial"/>
          <w:lang w:val="fr-FR"/>
        </w:rPr>
        <w:t xml:space="preserve"> </w:t>
      </w:r>
      <w:r w:rsidRPr="00C01E91">
        <w:rPr>
          <w:rFonts w:ascii="Arial" w:hAnsi="Arial" w:cs="Arial"/>
          <w:lang w:val="fr-FR"/>
        </w:rPr>
        <w:t>objectifs et déroulé du module</w:t>
      </w:r>
      <w:r w:rsidR="00645A9E">
        <w:rPr>
          <w:rFonts w:ascii="Arial" w:hAnsi="Arial" w:cs="Arial"/>
          <w:lang w:val="fr-FR"/>
        </w:rPr>
        <w:t>.</w:t>
      </w:r>
    </w:p>
    <w:p w:rsidR="0075312A" w:rsidRPr="00EC786E" w:rsidRDefault="007920FB" w:rsidP="008969FA">
      <w:pPr>
        <w:pStyle w:val="Paragraphedeliste"/>
        <w:numPr>
          <w:ilvl w:val="0"/>
          <w:numId w:val="49"/>
        </w:numPr>
        <w:spacing w:line="260" w:lineRule="exact"/>
        <w:ind w:right="22"/>
        <w:jc w:val="both"/>
        <w:rPr>
          <w:rFonts w:ascii="Arial" w:hAnsi="Arial" w:cs="Arial"/>
          <w:lang w:val="en-GB"/>
        </w:rPr>
      </w:pPr>
      <w:r w:rsidRPr="00C01E91">
        <w:rPr>
          <w:rFonts w:ascii="Arial" w:hAnsi="Arial" w:cs="Arial"/>
          <w:lang w:val="fr-FR"/>
        </w:rPr>
        <w:t>Diapositive 3 – donne une définition élémentaire du terme "ratification".</w:t>
      </w:r>
      <w:r w:rsidR="00EC786E">
        <w:rPr>
          <w:rFonts w:ascii="Arial" w:hAnsi="Arial" w:cs="Arial"/>
          <w:lang w:val="en-GB"/>
        </w:rPr>
        <w:t xml:space="preserve"> </w:t>
      </w:r>
      <w:r w:rsidR="00C01E91" w:rsidRPr="00C01E91">
        <w:rPr>
          <w:rFonts w:ascii="Arial" w:hAnsi="Arial" w:cs="Arial"/>
          <w:lang w:val="fr-FR"/>
        </w:rPr>
        <w:t>« L</w:t>
      </w:r>
      <w:r w:rsidRPr="00C01E91">
        <w:rPr>
          <w:rFonts w:ascii="Arial" w:hAnsi="Arial" w:cs="Arial"/>
          <w:lang w:val="fr-FR"/>
        </w:rPr>
        <w:t>e consentement à être lié » par un traité peut être</w:t>
      </w:r>
      <w:r w:rsidR="00C01E91" w:rsidRPr="00C01E91">
        <w:rPr>
          <w:rFonts w:ascii="Arial" w:hAnsi="Arial" w:cs="Arial"/>
          <w:lang w:val="fr-FR"/>
        </w:rPr>
        <w:t xml:space="preserve"> exprimé</w:t>
      </w:r>
      <w:r w:rsidRPr="00C01E91">
        <w:rPr>
          <w:rFonts w:ascii="Arial" w:hAnsi="Arial" w:cs="Arial"/>
          <w:lang w:val="fr-FR"/>
        </w:rPr>
        <w:t xml:space="preserve"> p</w:t>
      </w:r>
      <w:r w:rsidR="00C01E91" w:rsidRPr="00C01E91">
        <w:rPr>
          <w:rFonts w:ascii="Arial" w:hAnsi="Arial" w:cs="Arial"/>
          <w:lang w:val="fr-FR"/>
        </w:rPr>
        <w:t>ar la « ratification », l’ « adhé</w:t>
      </w:r>
      <w:r w:rsidRPr="00C01E91">
        <w:rPr>
          <w:rFonts w:ascii="Arial" w:hAnsi="Arial" w:cs="Arial"/>
          <w:lang w:val="fr-FR"/>
        </w:rPr>
        <w:t>sion » ou la « confirmation formelle »</w:t>
      </w:r>
      <w:r w:rsidR="00736C2B" w:rsidRPr="00C01E91">
        <w:rPr>
          <w:rFonts w:ascii="Arial" w:hAnsi="Arial" w:cs="Arial"/>
          <w:lang w:val="fr-FR"/>
        </w:rPr>
        <w:t>,</w:t>
      </w:r>
      <w:r w:rsidRPr="00C01E91">
        <w:rPr>
          <w:rFonts w:ascii="Arial" w:hAnsi="Arial" w:cs="Arial"/>
          <w:lang w:val="fr-FR"/>
        </w:rPr>
        <w:t xml:space="preserve"> selon le type d’entité (Etat ou organisation </w:t>
      </w:r>
      <w:r w:rsidR="00345AB9" w:rsidRPr="00C01E91">
        <w:rPr>
          <w:rFonts w:ascii="Arial" w:hAnsi="Arial" w:cs="Arial"/>
          <w:lang w:val="fr-FR"/>
        </w:rPr>
        <w:t>d’intégration régionale) qui donne son consentement à être liée</w:t>
      </w:r>
      <w:r w:rsidR="00C01E91" w:rsidRPr="00C01E91">
        <w:rPr>
          <w:rFonts w:ascii="Arial" w:hAnsi="Arial" w:cs="Arial"/>
          <w:lang w:val="fr-FR"/>
        </w:rPr>
        <w:t>,</w:t>
      </w:r>
      <w:r w:rsidR="00345AB9" w:rsidRPr="00C01E91">
        <w:rPr>
          <w:rFonts w:ascii="Arial" w:hAnsi="Arial" w:cs="Arial"/>
          <w:lang w:val="fr-FR"/>
        </w:rPr>
        <w:t xml:space="preserve"> et</w:t>
      </w:r>
      <w:r w:rsidR="00C01E91" w:rsidRPr="00C01E91">
        <w:rPr>
          <w:rFonts w:ascii="Arial" w:hAnsi="Arial" w:cs="Arial"/>
          <w:lang w:val="fr-FR"/>
        </w:rPr>
        <w:t xml:space="preserve"> aussi</w:t>
      </w:r>
      <w:r w:rsidR="00345AB9" w:rsidRPr="00C01E91">
        <w:rPr>
          <w:rFonts w:ascii="Arial" w:hAnsi="Arial" w:cs="Arial"/>
          <w:lang w:val="fr-FR"/>
        </w:rPr>
        <w:t xml:space="preserve"> selon la constitution du pays en question.</w:t>
      </w:r>
      <w:r w:rsidR="00EC786E">
        <w:rPr>
          <w:rFonts w:ascii="Arial" w:hAnsi="Arial" w:cs="Arial"/>
          <w:lang w:val="en-GB"/>
        </w:rPr>
        <w:t xml:space="preserve"> </w:t>
      </w:r>
      <w:r w:rsidR="00345AB9" w:rsidRPr="00C01E91">
        <w:rPr>
          <w:rFonts w:ascii="Arial" w:hAnsi="Arial" w:cs="Arial"/>
          <w:lang w:val="fr-FR"/>
        </w:rPr>
        <w:t>Cependant, nous su</w:t>
      </w:r>
      <w:r w:rsidR="00C01E91" w:rsidRPr="00C01E91">
        <w:rPr>
          <w:rFonts w:ascii="Arial" w:hAnsi="Arial" w:cs="Arial"/>
          <w:lang w:val="fr-FR"/>
        </w:rPr>
        <w:t>ggérons à l'animateur de ne</w:t>
      </w:r>
      <w:r w:rsidR="008969FA">
        <w:rPr>
          <w:rFonts w:ascii="Arial" w:hAnsi="Arial" w:cs="Arial"/>
          <w:lang w:val="fr-FR"/>
        </w:rPr>
        <w:t xml:space="preserve"> pas</w:t>
      </w:r>
      <w:r w:rsidR="00C01E91" w:rsidRPr="00C01E91">
        <w:rPr>
          <w:rFonts w:ascii="Arial" w:hAnsi="Arial" w:cs="Arial"/>
          <w:lang w:val="fr-FR"/>
        </w:rPr>
        <w:t xml:space="preserve"> rentrer dans le </w:t>
      </w:r>
      <w:r w:rsidR="00736C2B" w:rsidRPr="00C01E91">
        <w:rPr>
          <w:rFonts w:ascii="Arial" w:hAnsi="Arial" w:cs="Arial"/>
          <w:lang w:val="fr-FR"/>
        </w:rPr>
        <w:t xml:space="preserve">détail dans </w:t>
      </w:r>
      <w:r w:rsidR="00345AB9" w:rsidRPr="00C01E91">
        <w:rPr>
          <w:rFonts w:ascii="Arial" w:hAnsi="Arial" w:cs="Arial"/>
          <w:lang w:val="fr-FR"/>
        </w:rPr>
        <w:t>cette diapositive.</w:t>
      </w:r>
      <w:r w:rsidR="00EC786E">
        <w:rPr>
          <w:rFonts w:ascii="Arial" w:hAnsi="Arial" w:cs="Arial"/>
          <w:lang w:val="en-GB"/>
        </w:rPr>
        <w:t xml:space="preserve"> </w:t>
      </w:r>
      <w:r w:rsidR="00C01E91" w:rsidRPr="00C01E91">
        <w:rPr>
          <w:rFonts w:ascii="Arial" w:hAnsi="Arial" w:cs="Arial"/>
          <w:lang w:val="fr-FR"/>
        </w:rPr>
        <w:t>Par contre</w:t>
      </w:r>
      <w:r w:rsidR="00345AB9" w:rsidRPr="00C01E91">
        <w:rPr>
          <w:rFonts w:ascii="Arial" w:hAnsi="Arial" w:cs="Arial"/>
          <w:lang w:val="fr-FR"/>
        </w:rPr>
        <w:t>, le terme « ratification » est utilisé dans la diapositive 3</w:t>
      </w:r>
      <w:r w:rsidR="00C01E91" w:rsidRPr="00C01E91">
        <w:rPr>
          <w:rFonts w:ascii="Arial" w:hAnsi="Arial" w:cs="Arial"/>
          <w:lang w:val="fr-FR"/>
        </w:rPr>
        <w:t>,</w:t>
      </w:r>
      <w:r w:rsidR="00345AB9" w:rsidRPr="00C01E91">
        <w:rPr>
          <w:rFonts w:ascii="Arial" w:hAnsi="Arial" w:cs="Arial"/>
          <w:lang w:val="fr-FR"/>
        </w:rPr>
        <w:t xml:space="preserve"> dans un s</w:t>
      </w:r>
      <w:r w:rsidR="008969FA">
        <w:rPr>
          <w:rFonts w:ascii="Arial" w:hAnsi="Arial" w:cs="Arial"/>
          <w:lang w:val="fr-FR"/>
        </w:rPr>
        <w:t>ens général pour signifier « </w:t>
      </w:r>
      <w:r w:rsidR="00345AB9" w:rsidRPr="00C01E91">
        <w:rPr>
          <w:rFonts w:ascii="Arial" w:hAnsi="Arial" w:cs="Arial"/>
          <w:lang w:val="fr-FR"/>
        </w:rPr>
        <w:t>consentement à être lié », de façon à éviter d'être trop technique.</w:t>
      </w:r>
      <w:r w:rsidR="00EC786E">
        <w:rPr>
          <w:rFonts w:ascii="Arial" w:hAnsi="Arial" w:cs="Arial"/>
          <w:lang w:val="en-GB"/>
        </w:rPr>
        <w:t xml:space="preserve"> </w:t>
      </w:r>
      <w:r w:rsidR="00345AB9" w:rsidRPr="00C01E91">
        <w:rPr>
          <w:rFonts w:ascii="Arial" w:hAnsi="Arial" w:cs="Arial"/>
          <w:lang w:val="fr-FR"/>
        </w:rPr>
        <w:t>Si les participants sont des juristes</w:t>
      </w:r>
      <w:r w:rsidR="00C01E91" w:rsidRPr="00C01E91">
        <w:rPr>
          <w:rFonts w:ascii="Arial" w:hAnsi="Arial" w:cs="Arial"/>
          <w:lang w:val="fr-FR"/>
        </w:rPr>
        <w:t>, l’animateur peut alors modifier</w:t>
      </w:r>
      <w:r w:rsidR="00345AB9" w:rsidRPr="00C01E91">
        <w:rPr>
          <w:rFonts w:ascii="Arial" w:hAnsi="Arial" w:cs="Arial"/>
          <w:lang w:val="fr-FR"/>
        </w:rPr>
        <w:t xml:space="preserve"> cette diapositive et aborder l'aspect plus technique.</w:t>
      </w:r>
    </w:p>
    <w:p w:rsidR="0075312A" w:rsidRPr="00EC786E" w:rsidRDefault="00345AB9" w:rsidP="008969FA">
      <w:pPr>
        <w:pStyle w:val="Paragraphedeliste"/>
        <w:numPr>
          <w:ilvl w:val="0"/>
          <w:numId w:val="49"/>
        </w:numPr>
        <w:spacing w:line="260" w:lineRule="exact"/>
        <w:ind w:right="22"/>
        <w:jc w:val="both"/>
        <w:rPr>
          <w:rFonts w:ascii="Arial" w:hAnsi="Arial" w:cs="Arial"/>
          <w:lang w:val="en-GB"/>
        </w:rPr>
      </w:pPr>
      <w:r w:rsidRPr="00C01E91">
        <w:rPr>
          <w:rFonts w:ascii="Arial" w:hAnsi="Arial" w:cs="Arial"/>
          <w:lang w:val="fr-FR"/>
        </w:rPr>
        <w:t xml:space="preserve">Diapositive 4 – </w:t>
      </w:r>
      <w:r w:rsidR="00C01E91" w:rsidRPr="00C01E91">
        <w:rPr>
          <w:rFonts w:ascii="Arial" w:hAnsi="Arial" w:cs="Arial"/>
          <w:lang w:val="fr-FR"/>
        </w:rPr>
        <w:t>présente</w:t>
      </w:r>
      <w:r w:rsidRPr="00C01E91">
        <w:rPr>
          <w:rFonts w:ascii="Arial" w:hAnsi="Arial" w:cs="Arial"/>
          <w:lang w:val="fr-FR"/>
        </w:rPr>
        <w:t xml:space="preserve"> l'état des ratifications et </w:t>
      </w:r>
      <w:r w:rsidRPr="00C01E91">
        <w:rPr>
          <w:rFonts w:ascii="Arial" w:hAnsi="Arial" w:cs="Arial"/>
          <w:i/>
          <w:lang w:val="fr-FR"/>
        </w:rPr>
        <w:t>devra être à jour lor</w:t>
      </w:r>
      <w:r w:rsidR="00C01E91" w:rsidRPr="00C01E91">
        <w:rPr>
          <w:rFonts w:ascii="Arial" w:hAnsi="Arial" w:cs="Arial"/>
          <w:i/>
          <w:lang w:val="fr-FR"/>
        </w:rPr>
        <w:t>s de la formation, en tenant</w:t>
      </w:r>
      <w:r w:rsidRPr="00C01E91">
        <w:rPr>
          <w:rFonts w:ascii="Arial" w:hAnsi="Arial" w:cs="Arial"/>
          <w:i/>
          <w:lang w:val="fr-FR"/>
        </w:rPr>
        <w:t xml:space="preserve"> compte </w:t>
      </w:r>
      <w:r w:rsidR="00C01E91" w:rsidRPr="00C01E91">
        <w:rPr>
          <w:rFonts w:ascii="Arial" w:hAnsi="Arial" w:cs="Arial"/>
          <w:i/>
          <w:lang w:val="fr-FR"/>
        </w:rPr>
        <w:t>d</w:t>
      </w:r>
      <w:r w:rsidRPr="00C01E91">
        <w:rPr>
          <w:rFonts w:ascii="Arial" w:hAnsi="Arial" w:cs="Arial"/>
          <w:i/>
          <w:lang w:val="fr-FR"/>
        </w:rPr>
        <w:t>es nouvelles ratifications.</w:t>
      </w:r>
      <w:r w:rsidR="00E77842">
        <w:rPr>
          <w:rFonts w:ascii="Arial" w:hAnsi="Arial" w:cs="Arial"/>
          <w:lang w:val="en-GB"/>
        </w:rPr>
        <w:t xml:space="preserve"> </w:t>
      </w:r>
      <w:r w:rsidRPr="00C01E91">
        <w:rPr>
          <w:rFonts w:ascii="Arial" w:hAnsi="Arial" w:cs="Arial"/>
          <w:lang w:val="fr-FR"/>
        </w:rPr>
        <w:t>L’état des ratifications est disponible sur :</w:t>
      </w:r>
      <w:r w:rsidR="00E77842">
        <w:rPr>
          <w:rFonts w:ascii="Arial" w:hAnsi="Arial" w:cs="Arial"/>
          <w:lang w:val="en-GB"/>
        </w:rPr>
        <w:t xml:space="preserve"> </w:t>
      </w:r>
      <w:r w:rsidRPr="00C01E91">
        <w:rPr>
          <w:rFonts w:ascii="Arial" w:hAnsi="Arial" w:cs="Arial"/>
          <w:lang w:val="fr-FR"/>
        </w:rPr>
        <w:t>http://treaties.un.org/Pages/Treaties.aspx?id=4.</w:t>
      </w:r>
    </w:p>
    <w:p w:rsidR="0075312A" w:rsidRPr="00EC786E" w:rsidRDefault="00345AB9" w:rsidP="008969FA">
      <w:pPr>
        <w:pStyle w:val="Paragraphedeliste"/>
        <w:numPr>
          <w:ilvl w:val="0"/>
          <w:numId w:val="49"/>
        </w:numPr>
        <w:spacing w:line="260" w:lineRule="exact"/>
        <w:ind w:right="22"/>
        <w:jc w:val="both"/>
        <w:rPr>
          <w:rFonts w:ascii="Arial" w:hAnsi="Arial" w:cs="Arial"/>
          <w:lang w:val="en-GB"/>
        </w:rPr>
      </w:pPr>
      <w:r w:rsidRPr="00C01E91">
        <w:rPr>
          <w:rFonts w:ascii="Arial" w:hAnsi="Arial" w:cs="Arial"/>
          <w:lang w:val="fr-FR"/>
        </w:rPr>
        <w:t>Diapositive 5 - entend encourager les participants à penser à toutes les diverses parties prenantes qui pourraient et devraient s'impliquer dans le processus de ratification national</w:t>
      </w:r>
      <w:r w:rsidR="008969FA">
        <w:rPr>
          <w:rFonts w:ascii="Arial" w:hAnsi="Arial" w:cs="Arial"/>
          <w:lang w:val="fr-FR"/>
        </w:rPr>
        <w:t>e</w:t>
      </w:r>
      <w:r w:rsidRPr="00C01E91">
        <w:rPr>
          <w:rFonts w:ascii="Arial" w:hAnsi="Arial" w:cs="Arial"/>
          <w:lang w:val="fr-FR"/>
        </w:rPr>
        <w:t xml:space="preserve"> et/ou international</w:t>
      </w:r>
      <w:r w:rsidR="008969FA">
        <w:rPr>
          <w:rFonts w:ascii="Arial" w:hAnsi="Arial" w:cs="Arial"/>
          <w:lang w:val="fr-FR"/>
        </w:rPr>
        <w:t>e</w:t>
      </w:r>
      <w:r w:rsidRPr="00C01E91">
        <w:rPr>
          <w:rFonts w:ascii="Arial" w:hAnsi="Arial" w:cs="Arial"/>
          <w:lang w:val="fr-FR"/>
        </w:rPr>
        <w:t>.</w:t>
      </w:r>
    </w:p>
    <w:p w:rsidR="0075312A" w:rsidRPr="008969FA" w:rsidRDefault="00345AB9" w:rsidP="008969FA">
      <w:pPr>
        <w:pStyle w:val="Paragraphedeliste"/>
        <w:numPr>
          <w:ilvl w:val="0"/>
          <w:numId w:val="49"/>
        </w:numPr>
        <w:spacing w:line="260" w:lineRule="exact"/>
        <w:ind w:right="22"/>
        <w:jc w:val="both"/>
        <w:rPr>
          <w:rFonts w:ascii="Arial" w:hAnsi="Arial" w:cs="Arial"/>
          <w:lang w:val="en-GB"/>
        </w:rPr>
      </w:pPr>
      <w:r w:rsidRPr="008969FA">
        <w:rPr>
          <w:rFonts w:ascii="Arial" w:hAnsi="Arial" w:cs="Arial"/>
          <w:lang w:val="fr-FR"/>
        </w:rPr>
        <w:lastRenderedPageBreak/>
        <w:t>Diapositive 6 – se concentre sur certains des facteurs qui peuvent concourir à la ratification.</w:t>
      </w:r>
      <w:r w:rsidR="00EC786E" w:rsidRPr="008969FA">
        <w:rPr>
          <w:rFonts w:ascii="Arial" w:hAnsi="Arial" w:cs="Arial"/>
          <w:lang w:val="en-GB"/>
        </w:rPr>
        <w:t xml:space="preserve"> </w:t>
      </w:r>
      <w:r w:rsidRPr="008969FA">
        <w:rPr>
          <w:rFonts w:ascii="Arial" w:hAnsi="Arial" w:cs="Arial"/>
          <w:lang w:val="fr-FR"/>
        </w:rPr>
        <w:t xml:space="preserve">Dans de nombreux pays, les groupes de pression qui </w:t>
      </w:r>
      <w:r w:rsidR="00C01E91" w:rsidRPr="008969FA">
        <w:rPr>
          <w:rFonts w:ascii="Arial" w:hAnsi="Arial" w:cs="Arial"/>
          <w:lang w:val="fr-FR"/>
        </w:rPr>
        <w:t>émanent de la société civile constituent un élément crucial.</w:t>
      </w:r>
      <w:r w:rsidR="00EC786E" w:rsidRPr="008969FA">
        <w:rPr>
          <w:rFonts w:ascii="Arial" w:hAnsi="Arial" w:cs="Arial"/>
          <w:lang w:val="en-GB"/>
        </w:rPr>
        <w:t xml:space="preserve"> </w:t>
      </w:r>
      <w:r w:rsidRPr="008969FA">
        <w:rPr>
          <w:rFonts w:ascii="Arial" w:hAnsi="Arial" w:cs="Arial"/>
          <w:lang w:val="fr-FR"/>
        </w:rPr>
        <w:t>Toutefois, certains pays décident d'une consultation nationale</w:t>
      </w:r>
      <w:r w:rsidR="008A175A" w:rsidRPr="008969FA">
        <w:rPr>
          <w:rFonts w:ascii="Arial" w:hAnsi="Arial" w:cs="Arial"/>
          <w:lang w:val="fr-FR"/>
        </w:rPr>
        <w:t>,</w:t>
      </w:r>
      <w:r w:rsidRPr="008969FA">
        <w:rPr>
          <w:rFonts w:ascii="Arial" w:hAnsi="Arial" w:cs="Arial"/>
          <w:lang w:val="fr-FR"/>
        </w:rPr>
        <w:t xml:space="preserve"> et</w:t>
      </w:r>
      <w:r w:rsidR="008A175A" w:rsidRPr="008969FA">
        <w:rPr>
          <w:rFonts w:ascii="Arial" w:hAnsi="Arial" w:cs="Arial"/>
          <w:lang w:val="fr-FR"/>
        </w:rPr>
        <w:t xml:space="preserve"> parfois</w:t>
      </w:r>
      <w:r w:rsidRPr="008969FA">
        <w:rPr>
          <w:rFonts w:ascii="Arial" w:hAnsi="Arial" w:cs="Arial"/>
          <w:lang w:val="fr-FR"/>
        </w:rPr>
        <w:t xml:space="preserve"> même </w:t>
      </w:r>
      <w:r w:rsidR="008A175A" w:rsidRPr="008969FA">
        <w:rPr>
          <w:rFonts w:ascii="Arial" w:hAnsi="Arial" w:cs="Arial"/>
          <w:lang w:val="fr-FR"/>
        </w:rPr>
        <w:t>d’</w:t>
      </w:r>
      <w:r w:rsidRPr="008969FA">
        <w:rPr>
          <w:rFonts w:ascii="Arial" w:hAnsi="Arial" w:cs="Arial"/>
          <w:lang w:val="fr-FR"/>
        </w:rPr>
        <w:t xml:space="preserve">une analyse nationale des </w:t>
      </w:r>
      <w:r w:rsidR="00EC69C7" w:rsidRPr="008969FA">
        <w:rPr>
          <w:rFonts w:ascii="Arial" w:hAnsi="Arial" w:cs="Arial"/>
          <w:lang w:val="fr-FR"/>
        </w:rPr>
        <w:t>lois et politiques pour déceler</w:t>
      </w:r>
      <w:r w:rsidRPr="008969FA">
        <w:rPr>
          <w:rFonts w:ascii="Arial" w:hAnsi="Arial" w:cs="Arial"/>
          <w:lang w:val="fr-FR"/>
        </w:rPr>
        <w:t xml:space="preserve"> les lacunes</w:t>
      </w:r>
      <w:r w:rsidR="00736C2B" w:rsidRPr="008969FA">
        <w:rPr>
          <w:rFonts w:ascii="Arial" w:hAnsi="Arial" w:cs="Arial"/>
          <w:lang w:val="fr-FR"/>
        </w:rPr>
        <w:t>,</w:t>
      </w:r>
      <w:r w:rsidRPr="008969FA">
        <w:rPr>
          <w:rFonts w:ascii="Arial" w:hAnsi="Arial" w:cs="Arial"/>
          <w:lang w:val="fr-FR"/>
        </w:rPr>
        <w:t xml:space="preserve"> avant de décider de ratifier ou non.</w:t>
      </w:r>
    </w:p>
    <w:p w:rsidR="0075312A" w:rsidRPr="00EC786E" w:rsidRDefault="00345AB9" w:rsidP="008969FA">
      <w:pPr>
        <w:pStyle w:val="Paragraphedeliste"/>
        <w:numPr>
          <w:ilvl w:val="0"/>
          <w:numId w:val="49"/>
        </w:numPr>
        <w:spacing w:line="260" w:lineRule="exact"/>
        <w:ind w:right="22"/>
        <w:jc w:val="both"/>
        <w:rPr>
          <w:rFonts w:ascii="Arial" w:hAnsi="Arial" w:cs="Arial"/>
          <w:lang w:val="en-GB"/>
        </w:rPr>
      </w:pPr>
      <w:r w:rsidRPr="008A175A">
        <w:rPr>
          <w:rFonts w:ascii="Arial" w:hAnsi="Arial" w:cs="Arial"/>
          <w:lang w:val="fr-FR"/>
        </w:rPr>
        <w:t xml:space="preserve">Diapositive 7 - montre </w:t>
      </w:r>
      <w:r w:rsidR="003B4CA0" w:rsidRPr="008A175A">
        <w:rPr>
          <w:rFonts w:ascii="Arial" w:hAnsi="Arial" w:cs="Arial"/>
          <w:lang w:val="fr-FR"/>
        </w:rPr>
        <w:t>combien les pays de droit romain</w:t>
      </w:r>
      <w:r w:rsidRPr="008A175A">
        <w:rPr>
          <w:rFonts w:ascii="Arial" w:hAnsi="Arial" w:cs="Arial"/>
          <w:lang w:val="fr-FR"/>
        </w:rPr>
        <w:t xml:space="preserve"> et les pays de </w:t>
      </w:r>
      <w:r w:rsidRPr="008A175A">
        <w:rPr>
          <w:rFonts w:ascii="Arial" w:hAnsi="Arial" w:cs="Arial"/>
          <w:i/>
          <w:lang w:val="fr-FR"/>
        </w:rPr>
        <w:t>common law</w:t>
      </w:r>
      <w:r w:rsidRPr="008A175A">
        <w:rPr>
          <w:rFonts w:ascii="Arial" w:hAnsi="Arial" w:cs="Arial"/>
          <w:lang w:val="fr-FR"/>
        </w:rPr>
        <w:t xml:space="preserve"> ont des approches différentes de la ratification nationale.</w:t>
      </w:r>
      <w:r w:rsidR="00EC786E" w:rsidRPr="00177420">
        <w:rPr>
          <w:rFonts w:ascii="Arial" w:hAnsi="Arial" w:cs="Arial"/>
          <w:lang w:val="en-GB"/>
        </w:rPr>
        <w:t xml:space="preserve"> </w:t>
      </w:r>
      <w:r w:rsidR="003B4CA0" w:rsidRPr="008A175A">
        <w:rPr>
          <w:rFonts w:ascii="Arial" w:hAnsi="Arial" w:cs="Arial"/>
          <w:lang w:val="fr-FR"/>
        </w:rPr>
        <w:t xml:space="preserve">Il est important de souligner que, même à l'intérieur d'un système juridique (droit romain ou </w:t>
      </w:r>
      <w:r w:rsidR="003B4CA0" w:rsidRPr="008A175A">
        <w:rPr>
          <w:rFonts w:ascii="Arial" w:hAnsi="Arial" w:cs="Arial"/>
          <w:i/>
          <w:lang w:val="fr-FR"/>
        </w:rPr>
        <w:t>common law</w:t>
      </w:r>
      <w:r w:rsidR="003B4CA0" w:rsidRPr="008A175A">
        <w:rPr>
          <w:rFonts w:ascii="Arial" w:hAnsi="Arial" w:cs="Arial"/>
          <w:lang w:val="fr-FR"/>
        </w:rPr>
        <w:t>), les approc</w:t>
      </w:r>
      <w:r w:rsidR="008A175A" w:rsidRPr="008A175A">
        <w:rPr>
          <w:rFonts w:ascii="Arial" w:hAnsi="Arial" w:cs="Arial"/>
          <w:lang w:val="fr-FR"/>
        </w:rPr>
        <w:t>hes peuvent grandement différer et c’est pourquoi</w:t>
      </w:r>
      <w:r w:rsidR="001B74EA" w:rsidRPr="008A175A">
        <w:rPr>
          <w:rFonts w:ascii="Arial" w:hAnsi="Arial" w:cs="Arial"/>
          <w:lang w:val="fr-FR"/>
        </w:rPr>
        <w:t xml:space="preserve"> chaque participant doit comprendre son propre système, si ce n'est pas déjà le cas.</w:t>
      </w:r>
      <w:r w:rsidR="00696B2D" w:rsidRPr="00EC786E">
        <w:rPr>
          <w:rFonts w:ascii="Arial" w:hAnsi="Arial" w:cs="Arial"/>
          <w:lang w:val="en-GB"/>
        </w:rPr>
        <w:t xml:space="preserve"> </w:t>
      </w:r>
      <w:r w:rsidR="001B74EA" w:rsidRPr="008A175A">
        <w:rPr>
          <w:rFonts w:ascii="Arial" w:hAnsi="Arial" w:cs="Arial"/>
          <w:lang w:val="fr-FR"/>
        </w:rPr>
        <w:t xml:space="preserve">Cette diapositive peut sembler un peu </w:t>
      </w:r>
      <w:r w:rsidR="008A175A" w:rsidRPr="008A175A">
        <w:rPr>
          <w:rFonts w:ascii="Arial" w:hAnsi="Arial" w:cs="Arial"/>
          <w:lang w:val="fr-FR"/>
        </w:rPr>
        <w:t xml:space="preserve">technique à certains (par exemple </w:t>
      </w:r>
      <w:r w:rsidR="001B74EA" w:rsidRPr="008A175A">
        <w:rPr>
          <w:rFonts w:ascii="Arial" w:hAnsi="Arial" w:cs="Arial"/>
          <w:lang w:val="fr-FR"/>
        </w:rPr>
        <w:t xml:space="preserve">certains participants </w:t>
      </w:r>
      <w:r w:rsidR="008A175A" w:rsidRPr="008A175A">
        <w:rPr>
          <w:rFonts w:ascii="Arial" w:hAnsi="Arial" w:cs="Arial"/>
          <w:lang w:val="fr-FR"/>
        </w:rPr>
        <w:t xml:space="preserve">ne sauront pas </w:t>
      </w:r>
      <w:r w:rsidR="001B74EA" w:rsidRPr="008A175A">
        <w:rPr>
          <w:rFonts w:ascii="Arial" w:hAnsi="Arial" w:cs="Arial"/>
          <w:lang w:val="fr-FR"/>
        </w:rPr>
        <w:t xml:space="preserve">s'ils ont un système de droit romain ou de </w:t>
      </w:r>
      <w:r w:rsidR="001B74EA" w:rsidRPr="008A175A">
        <w:rPr>
          <w:rFonts w:ascii="Arial" w:hAnsi="Arial" w:cs="Arial"/>
          <w:i/>
          <w:lang w:val="fr-FR"/>
        </w:rPr>
        <w:t>common law</w:t>
      </w:r>
      <w:r w:rsidR="001B74EA" w:rsidRPr="008A175A">
        <w:rPr>
          <w:rFonts w:ascii="Arial" w:hAnsi="Arial" w:cs="Arial"/>
          <w:lang w:val="fr-FR"/>
        </w:rPr>
        <w:t>).</w:t>
      </w:r>
      <w:r w:rsidR="00EC786E">
        <w:rPr>
          <w:rFonts w:ascii="Arial" w:hAnsi="Arial" w:cs="Arial"/>
          <w:lang w:val="en-GB"/>
        </w:rPr>
        <w:t xml:space="preserve"> </w:t>
      </w:r>
      <w:r w:rsidR="001B74EA" w:rsidRPr="008A175A">
        <w:rPr>
          <w:rFonts w:ascii="Arial" w:hAnsi="Arial" w:cs="Arial"/>
          <w:lang w:val="fr-FR"/>
        </w:rPr>
        <w:t xml:space="preserve">Cependant, ce qui compte pour les participants, c'est </w:t>
      </w:r>
      <w:r w:rsidR="008A175A" w:rsidRPr="008A175A">
        <w:rPr>
          <w:rFonts w:ascii="Arial" w:hAnsi="Arial" w:cs="Arial"/>
          <w:lang w:val="fr-FR"/>
        </w:rPr>
        <w:t>de comprendre le processus de</w:t>
      </w:r>
      <w:r w:rsidR="001B74EA" w:rsidRPr="008A175A">
        <w:rPr>
          <w:rFonts w:ascii="Arial" w:hAnsi="Arial" w:cs="Arial"/>
          <w:lang w:val="fr-FR"/>
        </w:rPr>
        <w:t xml:space="preserve"> ratification nationale, s'ils </w:t>
      </w:r>
      <w:r w:rsidR="008A175A" w:rsidRPr="008A175A">
        <w:rPr>
          <w:rFonts w:ascii="Arial" w:hAnsi="Arial" w:cs="Arial"/>
          <w:lang w:val="fr-FR"/>
        </w:rPr>
        <w:t xml:space="preserve">souhaitent jouer un rôle et il est donc primordial que </w:t>
      </w:r>
      <w:r w:rsidR="001B74EA" w:rsidRPr="008A175A">
        <w:rPr>
          <w:rFonts w:ascii="Arial" w:hAnsi="Arial" w:cs="Arial"/>
          <w:lang w:val="fr-FR"/>
        </w:rPr>
        <w:t xml:space="preserve">l'animateur </w:t>
      </w:r>
      <w:r w:rsidR="008A175A" w:rsidRPr="008A175A">
        <w:rPr>
          <w:rFonts w:ascii="Arial" w:hAnsi="Arial" w:cs="Arial"/>
          <w:lang w:val="fr-FR"/>
        </w:rPr>
        <w:t>l</w:t>
      </w:r>
      <w:r w:rsidR="001B74EA" w:rsidRPr="008A175A">
        <w:rPr>
          <w:rFonts w:ascii="Arial" w:hAnsi="Arial" w:cs="Arial"/>
          <w:lang w:val="fr-FR"/>
        </w:rPr>
        <w:t>'explique.</w:t>
      </w:r>
    </w:p>
    <w:p w:rsidR="00696B2D" w:rsidRPr="00D10C91" w:rsidRDefault="001B74EA" w:rsidP="008969FA">
      <w:pPr>
        <w:pStyle w:val="Paragraphedeliste"/>
        <w:numPr>
          <w:ilvl w:val="0"/>
          <w:numId w:val="49"/>
        </w:numPr>
        <w:spacing w:line="260" w:lineRule="exact"/>
        <w:ind w:right="22"/>
        <w:jc w:val="both"/>
        <w:rPr>
          <w:rFonts w:ascii="Arial" w:hAnsi="Arial" w:cs="Arial"/>
          <w:lang w:val="en-GB"/>
        </w:rPr>
      </w:pPr>
      <w:r w:rsidRPr="008A175A">
        <w:rPr>
          <w:rFonts w:ascii="Arial" w:hAnsi="Arial" w:cs="Arial"/>
          <w:lang w:val="fr-FR"/>
        </w:rPr>
        <w:t>Diapositive 8 – présente les différentes options qu'a un pays pour exprimer son consentement à être lié par la Convention au niveau international.</w:t>
      </w:r>
      <w:r w:rsidR="00EC786E">
        <w:rPr>
          <w:rFonts w:ascii="Arial" w:hAnsi="Arial" w:cs="Arial"/>
          <w:lang w:val="en-GB"/>
        </w:rPr>
        <w:t xml:space="preserve"> </w:t>
      </w:r>
      <w:r w:rsidRPr="008A175A">
        <w:rPr>
          <w:rFonts w:ascii="Arial" w:hAnsi="Arial" w:cs="Arial"/>
          <w:lang w:val="fr-FR"/>
        </w:rPr>
        <w:t>Ceci peut paraître confus à plusieurs participants.</w:t>
      </w:r>
      <w:r w:rsidR="00EC786E">
        <w:rPr>
          <w:rFonts w:ascii="Arial" w:hAnsi="Arial" w:cs="Arial"/>
          <w:lang w:val="en-GB"/>
        </w:rPr>
        <w:t xml:space="preserve"> </w:t>
      </w:r>
      <w:r w:rsidRPr="008A175A">
        <w:rPr>
          <w:rFonts w:ascii="Arial" w:hAnsi="Arial" w:cs="Arial"/>
          <w:lang w:val="fr-FR"/>
        </w:rPr>
        <w:t xml:space="preserve">Par exemple, certains </w:t>
      </w:r>
      <w:r w:rsidR="008A175A" w:rsidRPr="008A175A">
        <w:rPr>
          <w:rFonts w:ascii="Arial" w:hAnsi="Arial" w:cs="Arial"/>
          <w:lang w:val="fr-FR"/>
        </w:rPr>
        <w:t>se demanderont pourquoi un pays « signe» puis « ratifie</w:t>
      </w:r>
      <w:r w:rsidRPr="008A175A">
        <w:rPr>
          <w:rFonts w:ascii="Arial" w:hAnsi="Arial" w:cs="Arial"/>
          <w:lang w:val="fr-FR"/>
        </w:rPr>
        <w:t> » la Convention</w:t>
      </w:r>
      <w:r w:rsidR="003826F8" w:rsidRPr="008A175A">
        <w:rPr>
          <w:rFonts w:ascii="Arial" w:hAnsi="Arial" w:cs="Arial"/>
          <w:lang w:val="fr-FR"/>
        </w:rPr>
        <w:t>,</w:t>
      </w:r>
      <w:r w:rsidR="008A175A" w:rsidRPr="008A175A">
        <w:rPr>
          <w:rFonts w:ascii="Arial" w:hAnsi="Arial" w:cs="Arial"/>
          <w:lang w:val="fr-FR"/>
        </w:rPr>
        <w:t xml:space="preserve"> alors qu'un autre y "adhère</w:t>
      </w:r>
      <w:r w:rsidRPr="008A175A">
        <w:rPr>
          <w:rFonts w:ascii="Arial" w:hAnsi="Arial" w:cs="Arial"/>
          <w:lang w:val="fr-FR"/>
        </w:rPr>
        <w:t xml:space="preserve">" et </w:t>
      </w:r>
      <w:r w:rsidR="003826F8" w:rsidRPr="008A175A">
        <w:rPr>
          <w:rFonts w:ascii="Arial" w:hAnsi="Arial" w:cs="Arial"/>
          <w:lang w:val="fr-FR"/>
        </w:rPr>
        <w:t>ils peuvent s’interroger sur la différence entre ces notions.</w:t>
      </w:r>
      <w:r w:rsidR="00EC786E">
        <w:rPr>
          <w:rFonts w:ascii="Arial" w:hAnsi="Arial" w:cs="Arial"/>
          <w:lang w:val="en-GB"/>
        </w:rPr>
        <w:t xml:space="preserve"> </w:t>
      </w:r>
      <w:r w:rsidRPr="00D10C91">
        <w:rPr>
          <w:rFonts w:ascii="Arial" w:hAnsi="Arial" w:cs="Arial"/>
          <w:lang w:val="fr-FR"/>
        </w:rPr>
        <w:t xml:space="preserve">L'animateur doit se préparer à ces </w:t>
      </w:r>
      <w:r w:rsidR="00D10C91" w:rsidRPr="00D10C91">
        <w:rPr>
          <w:rFonts w:ascii="Arial" w:hAnsi="Arial" w:cs="Arial"/>
          <w:lang w:val="fr-FR"/>
        </w:rPr>
        <w:t>questions, ce qui peut impliquer d'</w:t>
      </w:r>
      <w:r w:rsidRPr="00D10C91">
        <w:rPr>
          <w:rFonts w:ascii="Arial" w:hAnsi="Arial" w:cs="Arial"/>
          <w:lang w:val="fr-FR"/>
        </w:rPr>
        <w:t>examiner les constitutions nationales du pays ou de la région où la formation a lieu.</w:t>
      </w:r>
      <w:r w:rsidR="008519CF" w:rsidRPr="00D10C91">
        <w:rPr>
          <w:rFonts w:ascii="Arial" w:hAnsi="Arial" w:cs="Arial"/>
          <w:lang w:val="en-GB"/>
        </w:rPr>
        <w:t xml:space="preserve"> </w:t>
      </w:r>
    </w:p>
    <w:p w:rsidR="00C549ED" w:rsidRPr="00EC786E" w:rsidRDefault="001B74EA" w:rsidP="008969FA">
      <w:pPr>
        <w:pStyle w:val="Paragraphedeliste"/>
        <w:numPr>
          <w:ilvl w:val="0"/>
          <w:numId w:val="49"/>
        </w:numPr>
        <w:spacing w:line="260" w:lineRule="exact"/>
        <w:ind w:right="22"/>
        <w:jc w:val="both"/>
        <w:rPr>
          <w:rFonts w:ascii="Arial" w:hAnsi="Arial" w:cs="Arial"/>
          <w:lang w:val="en-GB"/>
        </w:rPr>
      </w:pPr>
      <w:r w:rsidRPr="00D10C91">
        <w:rPr>
          <w:rFonts w:ascii="Arial" w:hAnsi="Arial" w:cs="Arial"/>
          <w:lang w:val="fr-FR"/>
        </w:rPr>
        <w:t>Diapositive 9 – explique les termes « déclarations » et « réserves ».</w:t>
      </w:r>
      <w:r w:rsidR="00EC786E" w:rsidRPr="00D10C91">
        <w:rPr>
          <w:rFonts w:ascii="Arial" w:hAnsi="Arial" w:cs="Arial"/>
          <w:lang w:val="en-GB"/>
        </w:rPr>
        <w:t xml:space="preserve"> </w:t>
      </w:r>
      <w:r w:rsidRPr="00D10C91">
        <w:rPr>
          <w:rFonts w:ascii="Arial" w:hAnsi="Arial" w:cs="Arial"/>
          <w:lang w:val="fr-FR"/>
        </w:rPr>
        <w:t>Il est conseillé à l’animateur de :</w:t>
      </w:r>
      <w:r w:rsidR="00C549ED" w:rsidRPr="00D10C91">
        <w:rPr>
          <w:rFonts w:ascii="Arial" w:hAnsi="Arial" w:cs="Arial"/>
          <w:lang w:val="en-GB"/>
        </w:rPr>
        <w:t xml:space="preserve"> </w:t>
      </w:r>
      <w:r w:rsidRPr="00D10C91">
        <w:rPr>
          <w:rFonts w:ascii="Arial" w:hAnsi="Arial" w:cs="Arial"/>
          <w:lang w:val="fr-FR"/>
        </w:rPr>
        <w:t>(a) recourir à des exemples pour aborder cette question – plusieurs exemples sont fournis m</w:t>
      </w:r>
      <w:r w:rsidR="00D10C91" w:rsidRPr="00D10C91">
        <w:rPr>
          <w:rFonts w:ascii="Arial" w:hAnsi="Arial" w:cs="Arial"/>
          <w:lang w:val="fr-FR"/>
        </w:rPr>
        <w:t xml:space="preserve">ais l’animateur </w:t>
      </w:r>
      <w:r w:rsidRPr="00D10C91">
        <w:rPr>
          <w:rFonts w:ascii="Arial" w:hAnsi="Arial" w:cs="Arial"/>
          <w:lang w:val="fr-FR"/>
        </w:rPr>
        <w:t>chercher</w:t>
      </w:r>
      <w:r w:rsidR="00D10C91" w:rsidRPr="00D10C91">
        <w:rPr>
          <w:rFonts w:ascii="Arial" w:hAnsi="Arial" w:cs="Arial"/>
          <w:lang w:val="fr-FR"/>
        </w:rPr>
        <w:t>a</w:t>
      </w:r>
      <w:r w:rsidRPr="00D10C91">
        <w:rPr>
          <w:rFonts w:ascii="Arial" w:hAnsi="Arial" w:cs="Arial"/>
          <w:lang w:val="fr-FR"/>
        </w:rPr>
        <w:t xml:space="preserve"> à donner des exemples du lieu, si nécessaire</w:t>
      </w:r>
      <w:r w:rsidR="003826F8" w:rsidRPr="00D10C91">
        <w:rPr>
          <w:rFonts w:ascii="Arial" w:hAnsi="Arial" w:cs="Arial"/>
          <w:lang w:val="fr-FR"/>
        </w:rPr>
        <w:t xml:space="preserve"> </w:t>
      </w:r>
      <w:r w:rsidRPr="00D10C91">
        <w:rPr>
          <w:rFonts w:ascii="Arial" w:hAnsi="Arial" w:cs="Arial"/>
          <w:lang w:val="fr-FR"/>
        </w:rPr>
        <w:t>; (b) souligner que les rés</w:t>
      </w:r>
      <w:r w:rsidR="003826F8" w:rsidRPr="00D10C91">
        <w:rPr>
          <w:rFonts w:ascii="Arial" w:hAnsi="Arial" w:cs="Arial"/>
          <w:lang w:val="fr-FR"/>
        </w:rPr>
        <w:t xml:space="preserve">erves sont à bannir </w:t>
      </w:r>
      <w:r w:rsidRPr="00D10C91">
        <w:rPr>
          <w:rFonts w:ascii="Arial" w:hAnsi="Arial" w:cs="Arial"/>
          <w:lang w:val="fr-FR"/>
        </w:rPr>
        <w:t>!</w:t>
      </w:r>
    </w:p>
    <w:p w:rsidR="00C549ED" w:rsidRPr="00EC786E" w:rsidRDefault="001B74EA" w:rsidP="008969FA">
      <w:pPr>
        <w:pStyle w:val="Paragraphedeliste"/>
        <w:numPr>
          <w:ilvl w:val="0"/>
          <w:numId w:val="49"/>
        </w:numPr>
        <w:spacing w:line="260" w:lineRule="exact"/>
        <w:ind w:right="22"/>
        <w:jc w:val="both"/>
        <w:rPr>
          <w:rFonts w:ascii="Arial" w:hAnsi="Arial" w:cs="Arial"/>
          <w:lang w:val="en-GB"/>
        </w:rPr>
      </w:pPr>
      <w:r w:rsidRPr="00D10C91">
        <w:rPr>
          <w:rFonts w:ascii="Arial" w:hAnsi="Arial" w:cs="Arial"/>
          <w:lang w:val="fr-FR"/>
        </w:rPr>
        <w:t>Diapositive 10 – examine l’incidence de la ratification internationale sur différents pays.</w:t>
      </w:r>
      <w:r w:rsidR="00EC786E">
        <w:rPr>
          <w:rFonts w:ascii="Arial" w:hAnsi="Arial" w:cs="Arial"/>
          <w:lang w:val="en-GB"/>
        </w:rPr>
        <w:t xml:space="preserve"> </w:t>
      </w:r>
      <w:r w:rsidRPr="00D10C91">
        <w:rPr>
          <w:rFonts w:ascii="Arial" w:hAnsi="Arial" w:cs="Arial"/>
          <w:lang w:val="fr-FR"/>
        </w:rPr>
        <w:t>Là encore, la chose est compliquée et beaucoup de participants seront surpris d'apprendre que la ratification a des effets</w:t>
      </w:r>
      <w:r w:rsidR="00D10C91" w:rsidRPr="00D10C91">
        <w:rPr>
          <w:rFonts w:ascii="Arial" w:hAnsi="Arial" w:cs="Arial"/>
          <w:lang w:val="fr-FR"/>
        </w:rPr>
        <w:t xml:space="preserve"> différents selon les</w:t>
      </w:r>
      <w:r w:rsidRPr="00D10C91">
        <w:rPr>
          <w:rFonts w:ascii="Arial" w:hAnsi="Arial" w:cs="Arial"/>
          <w:lang w:val="fr-FR"/>
        </w:rPr>
        <w:t xml:space="preserve"> pays.</w:t>
      </w:r>
      <w:r w:rsidR="00EC786E">
        <w:rPr>
          <w:rFonts w:ascii="Arial" w:hAnsi="Arial" w:cs="Arial"/>
          <w:lang w:val="en-GB"/>
        </w:rPr>
        <w:t xml:space="preserve"> </w:t>
      </w:r>
      <w:r w:rsidRPr="00D10C91">
        <w:rPr>
          <w:rFonts w:ascii="Arial" w:hAnsi="Arial" w:cs="Arial"/>
          <w:lang w:val="fr-FR"/>
        </w:rPr>
        <w:t xml:space="preserve">Certains participants peuvent </w:t>
      </w:r>
      <w:r w:rsidR="00D10C91" w:rsidRPr="00D10C91">
        <w:rPr>
          <w:rFonts w:ascii="Arial" w:hAnsi="Arial" w:cs="Arial"/>
          <w:lang w:val="fr-FR"/>
        </w:rPr>
        <w:t xml:space="preserve">se </w:t>
      </w:r>
      <w:r w:rsidRPr="00D10C91">
        <w:rPr>
          <w:rFonts w:ascii="Arial" w:hAnsi="Arial" w:cs="Arial"/>
          <w:lang w:val="fr-FR"/>
        </w:rPr>
        <w:t>demander si, après ratification, ils peuvent f</w:t>
      </w:r>
      <w:r w:rsidR="008969FA">
        <w:rPr>
          <w:rFonts w:ascii="Arial" w:hAnsi="Arial" w:cs="Arial"/>
          <w:lang w:val="fr-FR"/>
        </w:rPr>
        <w:t>orcer le g</w:t>
      </w:r>
      <w:r w:rsidRPr="00D10C91">
        <w:rPr>
          <w:rFonts w:ascii="Arial" w:hAnsi="Arial" w:cs="Arial"/>
          <w:lang w:val="fr-FR"/>
        </w:rPr>
        <w:t>ouvernement à respecter la Convention.</w:t>
      </w:r>
      <w:r w:rsidR="00EC786E">
        <w:rPr>
          <w:rFonts w:ascii="Arial" w:hAnsi="Arial" w:cs="Arial"/>
          <w:lang w:val="en-GB"/>
        </w:rPr>
        <w:t xml:space="preserve"> </w:t>
      </w:r>
      <w:r w:rsidRPr="00D10C91">
        <w:rPr>
          <w:rFonts w:ascii="Arial" w:hAnsi="Arial" w:cs="Arial"/>
          <w:lang w:val="fr-FR"/>
        </w:rPr>
        <w:t xml:space="preserve">Cela dépendra d’un pays à l’autre </w:t>
      </w:r>
      <w:r w:rsidR="00D10C91" w:rsidRPr="00D10C91">
        <w:rPr>
          <w:rFonts w:ascii="Arial" w:hAnsi="Arial" w:cs="Arial"/>
          <w:lang w:val="fr-FR"/>
        </w:rPr>
        <w:t xml:space="preserve">et l’animateur </w:t>
      </w:r>
      <w:r w:rsidR="003826F8" w:rsidRPr="00D10C91">
        <w:rPr>
          <w:rFonts w:ascii="Arial" w:hAnsi="Arial" w:cs="Arial"/>
          <w:lang w:val="fr-FR"/>
        </w:rPr>
        <w:t>se préparer</w:t>
      </w:r>
      <w:r w:rsidR="00D10C91" w:rsidRPr="00D10C91">
        <w:rPr>
          <w:rFonts w:ascii="Arial" w:hAnsi="Arial" w:cs="Arial"/>
          <w:lang w:val="fr-FR"/>
        </w:rPr>
        <w:t xml:space="preserve">a pour </w:t>
      </w:r>
      <w:r w:rsidRPr="00D10C91">
        <w:rPr>
          <w:rFonts w:ascii="Arial" w:hAnsi="Arial" w:cs="Arial"/>
          <w:lang w:val="fr-FR"/>
        </w:rPr>
        <w:t>pou</w:t>
      </w:r>
      <w:r w:rsidR="00D10C91" w:rsidRPr="00D10C91">
        <w:rPr>
          <w:rFonts w:ascii="Arial" w:hAnsi="Arial" w:cs="Arial"/>
          <w:lang w:val="fr-FR"/>
        </w:rPr>
        <w:t>voir fournir une réponse en relation</w:t>
      </w:r>
      <w:r w:rsidRPr="00D10C91">
        <w:rPr>
          <w:rFonts w:ascii="Arial" w:hAnsi="Arial" w:cs="Arial"/>
          <w:lang w:val="fr-FR"/>
        </w:rPr>
        <w:t xml:space="preserve"> avec le lieu.</w:t>
      </w:r>
    </w:p>
    <w:p w:rsidR="00C549ED" w:rsidRPr="00EC786E" w:rsidRDefault="001B74EA" w:rsidP="008969FA">
      <w:pPr>
        <w:pStyle w:val="Paragraphedeliste"/>
        <w:numPr>
          <w:ilvl w:val="0"/>
          <w:numId w:val="49"/>
        </w:numPr>
        <w:spacing w:line="260" w:lineRule="exact"/>
        <w:ind w:right="22"/>
        <w:jc w:val="both"/>
        <w:rPr>
          <w:rFonts w:ascii="Arial" w:hAnsi="Arial" w:cs="Arial"/>
          <w:lang w:val="en-GB"/>
        </w:rPr>
      </w:pPr>
      <w:r w:rsidRPr="00D10C91">
        <w:rPr>
          <w:rFonts w:ascii="Arial" w:hAnsi="Arial" w:cs="Arial"/>
          <w:lang w:val="fr-FR"/>
        </w:rPr>
        <w:t>Diapositives 11-16 - établissent les étapes ou suggestions nécessaires</w:t>
      </w:r>
      <w:r w:rsidR="003826F8" w:rsidRPr="00D10C91">
        <w:rPr>
          <w:rFonts w:ascii="Arial" w:hAnsi="Arial" w:cs="Arial"/>
          <w:lang w:val="fr-FR"/>
        </w:rPr>
        <w:t>,</w:t>
      </w:r>
      <w:r w:rsidRPr="00D10C91">
        <w:rPr>
          <w:rFonts w:ascii="Arial" w:hAnsi="Arial" w:cs="Arial"/>
          <w:lang w:val="fr-FR"/>
        </w:rPr>
        <w:t xml:space="preserve"> à l'intention des différents acteurs qui souhaitent apporter leur soutien à la Convention.</w:t>
      </w:r>
      <w:r w:rsidR="00EC786E">
        <w:rPr>
          <w:rFonts w:ascii="Arial" w:hAnsi="Arial" w:cs="Arial"/>
          <w:lang w:val="en-GB"/>
        </w:rPr>
        <w:t xml:space="preserve"> </w:t>
      </w:r>
    </w:p>
    <w:p w:rsidR="00C549ED" w:rsidRPr="00EC786E" w:rsidRDefault="001B74EA" w:rsidP="008969FA">
      <w:pPr>
        <w:pStyle w:val="Paragraphedeliste"/>
        <w:numPr>
          <w:ilvl w:val="0"/>
          <w:numId w:val="49"/>
        </w:numPr>
        <w:spacing w:line="260" w:lineRule="exact"/>
        <w:ind w:right="22"/>
        <w:jc w:val="both"/>
        <w:rPr>
          <w:rFonts w:ascii="Arial" w:hAnsi="Arial" w:cs="Arial"/>
          <w:lang w:val="en-GB"/>
        </w:rPr>
      </w:pPr>
      <w:r w:rsidRPr="00645A9E">
        <w:rPr>
          <w:rFonts w:ascii="Arial" w:hAnsi="Arial" w:cs="Arial"/>
          <w:lang w:val="fr-FR"/>
        </w:rPr>
        <w:t xml:space="preserve">Diapositive 17 – </w:t>
      </w:r>
      <w:r w:rsidR="00645A9E" w:rsidRPr="00645A9E">
        <w:rPr>
          <w:rFonts w:ascii="Arial" w:hAnsi="Arial" w:cs="Arial"/>
          <w:lang w:val="fr-FR"/>
        </w:rPr>
        <w:t xml:space="preserve">offre des sources d’informations </w:t>
      </w:r>
      <w:r w:rsidRPr="00645A9E">
        <w:rPr>
          <w:rFonts w:ascii="Arial" w:hAnsi="Arial" w:cs="Arial"/>
          <w:lang w:val="fr-FR"/>
        </w:rPr>
        <w:t>complémentaires</w:t>
      </w:r>
      <w:r w:rsidR="00645A9E" w:rsidRPr="00645A9E">
        <w:rPr>
          <w:rFonts w:ascii="Arial" w:hAnsi="Arial" w:cs="Arial"/>
          <w:lang w:val="fr-FR"/>
        </w:rPr>
        <w:t>.</w:t>
      </w:r>
    </w:p>
    <w:sectPr w:rsidR="00C549ED" w:rsidRPr="00EC786E" w:rsidSect="009816E4">
      <w:headerReference w:type="default" r:id="rId16"/>
      <w:footerReference w:type="even" r:id="rId17"/>
      <w:footerReference w:type="default" r:id="rId1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5E0E" w:rsidRDefault="00F95E0E">
      <w:r>
        <w:separator/>
      </w:r>
    </w:p>
  </w:endnote>
  <w:endnote w:type="continuationSeparator" w:id="0">
    <w:p w:rsidR="00F95E0E" w:rsidRDefault="00F95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E0E" w:rsidRDefault="00F95E0E" w:rsidP="00895B6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F95E0E" w:rsidRDefault="00F95E0E" w:rsidP="005526DF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E0E" w:rsidRPr="005526DF" w:rsidRDefault="00F95E0E" w:rsidP="00895B6A">
    <w:pPr>
      <w:pStyle w:val="Pieddepage"/>
      <w:framePr w:wrap="around" w:vAnchor="text" w:hAnchor="margin" w:xAlign="right" w:y="1"/>
      <w:rPr>
        <w:rStyle w:val="Numrodepage"/>
        <w:rFonts w:ascii="Arial" w:hAnsi="Arial" w:cs="Arial"/>
      </w:rPr>
    </w:pPr>
    <w:r w:rsidRPr="005526DF">
      <w:rPr>
        <w:rStyle w:val="Numrodepage"/>
        <w:rFonts w:ascii="Arial" w:hAnsi="Arial" w:cs="Arial"/>
      </w:rPr>
      <w:fldChar w:fldCharType="begin"/>
    </w:r>
    <w:r w:rsidRPr="005526DF">
      <w:rPr>
        <w:rStyle w:val="Numrodepage"/>
        <w:rFonts w:ascii="Arial" w:hAnsi="Arial" w:cs="Arial"/>
      </w:rPr>
      <w:instrText xml:space="preserve">PAGE  </w:instrText>
    </w:r>
    <w:r w:rsidRPr="005526DF">
      <w:rPr>
        <w:rStyle w:val="Numrodepage"/>
        <w:rFonts w:ascii="Arial" w:hAnsi="Arial" w:cs="Arial"/>
      </w:rPr>
      <w:fldChar w:fldCharType="separate"/>
    </w:r>
    <w:r w:rsidR="00E36582">
      <w:rPr>
        <w:rStyle w:val="Numrodepage"/>
        <w:rFonts w:ascii="Arial" w:hAnsi="Arial" w:cs="Arial"/>
        <w:noProof/>
      </w:rPr>
      <w:t>3</w:t>
    </w:r>
    <w:r w:rsidRPr="005526DF">
      <w:rPr>
        <w:rStyle w:val="Numrodepage"/>
        <w:rFonts w:ascii="Arial" w:hAnsi="Arial" w:cs="Arial"/>
      </w:rPr>
      <w:fldChar w:fldCharType="end"/>
    </w:r>
  </w:p>
  <w:p w:rsidR="00F95E0E" w:rsidRPr="008969FA" w:rsidRDefault="00F95E0E" w:rsidP="009B271C">
    <w:pPr>
      <w:pStyle w:val="Pieddepage"/>
      <w:ind w:right="360"/>
      <w:rPr>
        <w:rFonts w:ascii="Arial" w:hAnsi="Arial" w:cs="Arial"/>
        <w:b/>
        <w:color w:val="4F81BD"/>
        <w:sz w:val="20"/>
        <w:szCs w:val="20"/>
        <w:lang w:val="fr-FR"/>
      </w:rPr>
    </w:pPr>
    <w:r w:rsidRPr="008969FA">
      <w:rPr>
        <w:rFonts w:ascii="Arial" w:hAnsi="Arial" w:cs="Arial"/>
        <w:b/>
        <w:color w:val="4F81BD"/>
        <w:sz w:val="20"/>
        <w:szCs w:val="20"/>
        <w:lang w:val="fr-FR"/>
      </w:rPr>
      <w:t>© 2012 Nations Unies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5E0E" w:rsidRDefault="00F95E0E">
      <w:r>
        <w:separator/>
      </w:r>
    </w:p>
  </w:footnote>
  <w:footnote w:type="continuationSeparator" w:id="0">
    <w:p w:rsidR="00F95E0E" w:rsidRDefault="00F95E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E0E" w:rsidRPr="00A70563" w:rsidRDefault="00F95E0E" w:rsidP="007920FB">
    <w:pPr>
      <w:pStyle w:val="En-tte"/>
      <w:tabs>
        <w:tab w:val="clear" w:pos="4320"/>
        <w:tab w:val="clear" w:pos="8640"/>
        <w:tab w:val="right" w:pos="10800"/>
      </w:tabs>
      <w:rPr>
        <w:rFonts w:ascii="Arial" w:hAnsi="Arial" w:cs="Arial"/>
        <w:i/>
        <w:iCs/>
        <w:sz w:val="20"/>
        <w:szCs w:val="20"/>
        <w:lang w:val="fr-FR"/>
      </w:rPr>
    </w:pPr>
    <w:r w:rsidRPr="00A70563">
      <w:rPr>
        <w:rFonts w:ascii="Arial" w:hAnsi="Arial" w:cs="Arial"/>
        <w:iCs/>
        <w:sz w:val="20"/>
        <w:szCs w:val="20"/>
        <w:lang w:val="fr-FR"/>
      </w:rPr>
      <w:t xml:space="preserve">Module </w:t>
    </w:r>
    <w:r>
      <w:rPr>
        <w:rFonts w:ascii="Arial" w:hAnsi="Arial" w:cs="Arial"/>
        <w:iCs/>
        <w:sz w:val="20"/>
        <w:szCs w:val="20"/>
        <w:lang w:val="fr-FR"/>
      </w:rPr>
      <w:t>3</w:t>
    </w:r>
    <w:r w:rsidRPr="00A70563">
      <w:rPr>
        <w:rFonts w:ascii="Calibri" w:hAnsi="Calibri"/>
        <w:iCs/>
        <w:sz w:val="20"/>
        <w:szCs w:val="20"/>
        <w:lang w:val="fr-FR"/>
      </w:rPr>
      <w:tab/>
    </w:r>
    <w:r w:rsidRPr="00A70563">
      <w:rPr>
        <w:rFonts w:ascii="Arial" w:hAnsi="Arial" w:cs="Arial"/>
        <w:iCs/>
        <w:sz w:val="20"/>
        <w:szCs w:val="20"/>
        <w:lang w:val="fr-FR"/>
      </w:rPr>
      <w:t>Convention relative aux droits des personnes handicapées</w:t>
    </w:r>
    <w:r>
      <w:rPr>
        <w:rFonts w:ascii="Arial" w:hAnsi="Arial" w:cs="Arial"/>
        <w:iCs/>
        <w:sz w:val="20"/>
        <w:szCs w:val="20"/>
        <w:lang w:val="fr-FR"/>
      </w:rPr>
      <w:t xml:space="preserve"> : programme de formation</w:t>
    </w:r>
  </w:p>
  <w:p w:rsidR="00F95E0E" w:rsidRPr="007920FB" w:rsidRDefault="00F95E0E" w:rsidP="007920FB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4428E"/>
    <w:multiLevelType w:val="hybridMultilevel"/>
    <w:tmpl w:val="2C6A260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452E06"/>
    <w:multiLevelType w:val="hybridMultilevel"/>
    <w:tmpl w:val="BB9AAF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DC1B59"/>
    <w:multiLevelType w:val="hybridMultilevel"/>
    <w:tmpl w:val="C9CAF7A8"/>
    <w:lvl w:ilvl="0" w:tplc="9554252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D8C5D2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2CF47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9509D6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4D616F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A46718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E08D98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420151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A86F54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5AE0C53"/>
    <w:multiLevelType w:val="hybridMultilevel"/>
    <w:tmpl w:val="209206A2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841479E"/>
    <w:multiLevelType w:val="hybridMultilevel"/>
    <w:tmpl w:val="39EC7E04"/>
    <w:lvl w:ilvl="0" w:tplc="080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2EA84E3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C63435F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E8EAF5F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AA2E512E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E77AF07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18D4E7E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FB08103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8EBE9E8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5" w15:restartNumberingAfterBreak="0">
    <w:nsid w:val="0F352029"/>
    <w:multiLevelType w:val="hybridMultilevel"/>
    <w:tmpl w:val="1E9211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0A84250"/>
    <w:multiLevelType w:val="hybridMultilevel"/>
    <w:tmpl w:val="5066DC8A"/>
    <w:lvl w:ilvl="0" w:tplc="B3E60F8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E23F59"/>
    <w:multiLevelType w:val="hybridMultilevel"/>
    <w:tmpl w:val="CEDA1DC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FF47E9"/>
    <w:multiLevelType w:val="hybridMultilevel"/>
    <w:tmpl w:val="12267B4E"/>
    <w:lvl w:ilvl="0" w:tplc="E1121BB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C2ED4A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F240266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03677F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33CC98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66F6B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3C607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C5E6AD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4ACB8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8C7DD8"/>
    <w:multiLevelType w:val="hybridMultilevel"/>
    <w:tmpl w:val="2A461492"/>
    <w:lvl w:ilvl="0" w:tplc="9554252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960052"/>
    <w:multiLevelType w:val="hybridMultilevel"/>
    <w:tmpl w:val="286E8D1E"/>
    <w:lvl w:ilvl="0" w:tplc="608C30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B4064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E7275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C6997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9D0974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57E73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3142E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3E2A9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C02757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BE7B58"/>
    <w:multiLevelType w:val="hybridMultilevel"/>
    <w:tmpl w:val="61A46A1A"/>
    <w:lvl w:ilvl="0" w:tplc="C4F0E47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AA09F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1AE9D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AE39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D7E60C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9D8B6B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D0EDAE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A1C290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243F7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D55A89"/>
    <w:multiLevelType w:val="hybridMultilevel"/>
    <w:tmpl w:val="F6E43A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887689"/>
    <w:multiLevelType w:val="hybridMultilevel"/>
    <w:tmpl w:val="8258D6A4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B11204"/>
    <w:multiLevelType w:val="hybridMultilevel"/>
    <w:tmpl w:val="B6044078"/>
    <w:lvl w:ilvl="0" w:tplc="A7ECAA9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6575D6"/>
    <w:multiLevelType w:val="hybridMultilevel"/>
    <w:tmpl w:val="E59AEBF2"/>
    <w:lvl w:ilvl="0" w:tplc="9554252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847968"/>
    <w:multiLevelType w:val="hybridMultilevel"/>
    <w:tmpl w:val="D1BA60D2"/>
    <w:lvl w:ilvl="0" w:tplc="D4A085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F4A4E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630D7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E474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A4A5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92C21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0E6C2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66CB5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774EC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2A9258DF"/>
    <w:multiLevelType w:val="hybridMultilevel"/>
    <w:tmpl w:val="5E6E064A"/>
    <w:lvl w:ilvl="0" w:tplc="B3E60F8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F12BE0"/>
    <w:multiLevelType w:val="hybridMultilevel"/>
    <w:tmpl w:val="C96A6B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6669DD"/>
    <w:multiLevelType w:val="hybridMultilevel"/>
    <w:tmpl w:val="B9AC69E8"/>
    <w:lvl w:ilvl="0" w:tplc="6A9A0CE8">
      <w:start w:val="1"/>
      <w:numFmt w:val="bullet"/>
      <w:lvlText w:val=""/>
      <w:lvlJc w:val="left"/>
      <w:pPr>
        <w:ind w:left="399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11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9" w:hanging="360"/>
      </w:pPr>
      <w:rPr>
        <w:rFonts w:ascii="Wingdings" w:hAnsi="Wingdings" w:hint="default"/>
      </w:rPr>
    </w:lvl>
  </w:abstractNum>
  <w:abstractNum w:abstractNumId="20" w15:restartNumberingAfterBreak="0">
    <w:nsid w:val="2EBF02F9"/>
    <w:multiLevelType w:val="hybridMultilevel"/>
    <w:tmpl w:val="5A4EC2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C36016"/>
    <w:multiLevelType w:val="hybridMultilevel"/>
    <w:tmpl w:val="0194FC28"/>
    <w:lvl w:ilvl="0" w:tplc="480EC2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11222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1A64A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91430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68610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ACA31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88241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A2874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E6AEC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36EC495B"/>
    <w:multiLevelType w:val="hybridMultilevel"/>
    <w:tmpl w:val="7CAC4DB4"/>
    <w:lvl w:ilvl="0" w:tplc="B3E60F8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BE09FE"/>
    <w:multiLevelType w:val="hybridMultilevel"/>
    <w:tmpl w:val="F4F03682"/>
    <w:lvl w:ilvl="0" w:tplc="82EABCD6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4" w15:restartNumberingAfterBreak="0">
    <w:nsid w:val="3ABB6200"/>
    <w:multiLevelType w:val="hybridMultilevel"/>
    <w:tmpl w:val="F69AFAFC"/>
    <w:lvl w:ilvl="0" w:tplc="23D06D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DF3E66"/>
    <w:multiLevelType w:val="hybridMultilevel"/>
    <w:tmpl w:val="01CA156E"/>
    <w:lvl w:ilvl="0" w:tplc="23D06D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8D3D4C"/>
    <w:multiLevelType w:val="hybridMultilevel"/>
    <w:tmpl w:val="8A6E1024"/>
    <w:lvl w:ilvl="0" w:tplc="A9549C3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5D74BE"/>
    <w:multiLevelType w:val="hybridMultilevel"/>
    <w:tmpl w:val="E4F65B1A"/>
    <w:lvl w:ilvl="0" w:tplc="B3E60F8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565B6B"/>
    <w:multiLevelType w:val="hybridMultilevel"/>
    <w:tmpl w:val="A6A6CDFC"/>
    <w:lvl w:ilvl="0" w:tplc="D1206C4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52EB2C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EA09B5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830061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B6A5F7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E6A3D6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754E24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DF421F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2E8420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4D8566B"/>
    <w:multiLevelType w:val="hybridMultilevel"/>
    <w:tmpl w:val="3402C07A"/>
    <w:lvl w:ilvl="0" w:tplc="A678F0E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7BC38F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472899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ABEC54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FFCAF1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110A2F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FFE900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EFC146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9F4961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FA2765"/>
    <w:multiLevelType w:val="hybridMultilevel"/>
    <w:tmpl w:val="DB8C4B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B4A24D8"/>
    <w:multiLevelType w:val="hybridMultilevel"/>
    <w:tmpl w:val="02667F60"/>
    <w:lvl w:ilvl="0" w:tplc="0409000D">
      <w:start w:val="1"/>
      <w:numFmt w:val="bullet"/>
      <w:lvlText w:val=""/>
      <w:lvlJc w:val="left"/>
      <w:pPr>
        <w:ind w:left="39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32" w15:restartNumberingAfterBreak="0">
    <w:nsid w:val="4B6B7A6A"/>
    <w:multiLevelType w:val="hybridMultilevel"/>
    <w:tmpl w:val="2DC402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505B07"/>
    <w:multiLevelType w:val="hybridMultilevel"/>
    <w:tmpl w:val="7A7422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13C3457"/>
    <w:multiLevelType w:val="hybridMultilevel"/>
    <w:tmpl w:val="F0162974"/>
    <w:lvl w:ilvl="0" w:tplc="23D06DCE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52095A5A"/>
    <w:multiLevelType w:val="hybridMultilevel"/>
    <w:tmpl w:val="13920918"/>
    <w:lvl w:ilvl="0" w:tplc="B49E8574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3D30D7D"/>
    <w:multiLevelType w:val="hybridMultilevel"/>
    <w:tmpl w:val="6014576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81853BA"/>
    <w:multiLevelType w:val="hybridMultilevel"/>
    <w:tmpl w:val="8FA07E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B5E5CD7"/>
    <w:multiLevelType w:val="hybridMultilevel"/>
    <w:tmpl w:val="BD54FA3E"/>
    <w:lvl w:ilvl="0" w:tplc="9554252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F5E6393"/>
    <w:multiLevelType w:val="hybridMultilevel"/>
    <w:tmpl w:val="A7889848"/>
    <w:lvl w:ilvl="0" w:tplc="8FDA08EA">
      <w:numFmt w:val="bullet"/>
      <w:lvlText w:val="&gt;"/>
      <w:lvlJc w:val="left"/>
      <w:pPr>
        <w:tabs>
          <w:tab w:val="num" w:pos="927"/>
        </w:tabs>
        <w:ind w:left="907" w:hanging="340"/>
      </w:pPr>
      <w:rPr>
        <w:rFonts w:ascii="Times New Roman" w:eastAsia="Times New Roman" w:hAnsi="Times New Roman" w:hint="default"/>
      </w:rPr>
    </w:lvl>
    <w:lvl w:ilvl="1" w:tplc="118691C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1F4E2A"/>
    <w:multiLevelType w:val="hybridMultilevel"/>
    <w:tmpl w:val="2244FD3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2CB56DF"/>
    <w:multiLevelType w:val="hybridMultilevel"/>
    <w:tmpl w:val="0512F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2F76701"/>
    <w:multiLevelType w:val="hybridMultilevel"/>
    <w:tmpl w:val="DB32BE34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8DC055C"/>
    <w:multiLevelType w:val="hybridMultilevel"/>
    <w:tmpl w:val="F022021E"/>
    <w:lvl w:ilvl="0" w:tplc="3DEE3A3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69191F42"/>
    <w:multiLevelType w:val="hybridMultilevel"/>
    <w:tmpl w:val="AAA89138"/>
    <w:lvl w:ilvl="0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00C5193"/>
    <w:multiLevelType w:val="hybridMultilevel"/>
    <w:tmpl w:val="F482E3B8"/>
    <w:lvl w:ilvl="0" w:tplc="0B9CAF2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745F3E94"/>
    <w:multiLevelType w:val="hybridMultilevel"/>
    <w:tmpl w:val="CB26ECFC"/>
    <w:lvl w:ilvl="0" w:tplc="201AEE9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AC0AAAC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4EE11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BEA172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8F0FCE0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3AE96CC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9CEAC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4CAD3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A00D5C0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7FB35F8"/>
    <w:multiLevelType w:val="hybridMultilevel"/>
    <w:tmpl w:val="756E9A28"/>
    <w:lvl w:ilvl="0" w:tplc="8E18BF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6C60CE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95E7B1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830E8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82E948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32031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4AD1A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FDAB17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93809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E91A7F"/>
    <w:multiLevelType w:val="hybridMultilevel"/>
    <w:tmpl w:val="7A626F8A"/>
    <w:lvl w:ilvl="0" w:tplc="58E495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FC8BC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76860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20DD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F064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71A61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20AA9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33ED5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E003E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9" w15:restartNumberingAfterBreak="0">
    <w:nsid w:val="7ED74618"/>
    <w:multiLevelType w:val="hybridMultilevel"/>
    <w:tmpl w:val="BC0487F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4"/>
  </w:num>
  <w:num w:numId="2">
    <w:abstractNumId w:val="25"/>
  </w:num>
  <w:num w:numId="3">
    <w:abstractNumId w:val="34"/>
  </w:num>
  <w:num w:numId="4">
    <w:abstractNumId w:val="12"/>
  </w:num>
  <w:num w:numId="5">
    <w:abstractNumId w:val="43"/>
  </w:num>
  <w:num w:numId="6">
    <w:abstractNumId w:val="46"/>
  </w:num>
  <w:num w:numId="7">
    <w:abstractNumId w:val="42"/>
  </w:num>
  <w:num w:numId="8">
    <w:abstractNumId w:val="13"/>
  </w:num>
  <w:num w:numId="9">
    <w:abstractNumId w:val="39"/>
  </w:num>
  <w:num w:numId="10">
    <w:abstractNumId w:val="33"/>
  </w:num>
  <w:num w:numId="11">
    <w:abstractNumId w:val="14"/>
  </w:num>
  <w:num w:numId="12">
    <w:abstractNumId w:val="44"/>
  </w:num>
  <w:num w:numId="13">
    <w:abstractNumId w:val="7"/>
  </w:num>
  <w:num w:numId="14">
    <w:abstractNumId w:val="2"/>
  </w:num>
  <w:num w:numId="15">
    <w:abstractNumId w:val="49"/>
  </w:num>
  <w:num w:numId="16">
    <w:abstractNumId w:val="45"/>
  </w:num>
  <w:num w:numId="17">
    <w:abstractNumId w:val="15"/>
  </w:num>
  <w:num w:numId="18">
    <w:abstractNumId w:val="9"/>
  </w:num>
  <w:num w:numId="19">
    <w:abstractNumId w:val="20"/>
  </w:num>
  <w:num w:numId="20">
    <w:abstractNumId w:val="38"/>
  </w:num>
  <w:num w:numId="21">
    <w:abstractNumId w:val="22"/>
  </w:num>
  <w:num w:numId="22">
    <w:abstractNumId w:val="6"/>
  </w:num>
  <w:num w:numId="23">
    <w:abstractNumId w:val="27"/>
  </w:num>
  <w:num w:numId="24">
    <w:abstractNumId w:val="17"/>
  </w:num>
  <w:num w:numId="25">
    <w:abstractNumId w:val="8"/>
  </w:num>
  <w:num w:numId="26">
    <w:abstractNumId w:val="5"/>
  </w:num>
  <w:num w:numId="27">
    <w:abstractNumId w:val="10"/>
  </w:num>
  <w:num w:numId="28">
    <w:abstractNumId w:val="41"/>
  </w:num>
  <w:num w:numId="29">
    <w:abstractNumId w:val="19"/>
  </w:num>
  <w:num w:numId="30">
    <w:abstractNumId w:val="48"/>
  </w:num>
  <w:num w:numId="31">
    <w:abstractNumId w:val="16"/>
  </w:num>
  <w:num w:numId="32">
    <w:abstractNumId w:val="23"/>
  </w:num>
  <w:num w:numId="33">
    <w:abstractNumId w:val="31"/>
  </w:num>
  <w:num w:numId="34">
    <w:abstractNumId w:val="1"/>
  </w:num>
  <w:num w:numId="35">
    <w:abstractNumId w:val="36"/>
  </w:num>
  <w:num w:numId="36">
    <w:abstractNumId w:val="40"/>
  </w:num>
  <w:num w:numId="37">
    <w:abstractNumId w:val="0"/>
  </w:num>
  <w:num w:numId="38">
    <w:abstractNumId w:val="35"/>
  </w:num>
  <w:num w:numId="39">
    <w:abstractNumId w:val="47"/>
  </w:num>
  <w:num w:numId="40">
    <w:abstractNumId w:val="4"/>
  </w:num>
  <w:num w:numId="41">
    <w:abstractNumId w:val="11"/>
  </w:num>
  <w:num w:numId="42">
    <w:abstractNumId w:val="26"/>
  </w:num>
  <w:num w:numId="43">
    <w:abstractNumId w:val="21"/>
  </w:num>
  <w:num w:numId="44">
    <w:abstractNumId w:val="28"/>
  </w:num>
  <w:num w:numId="45">
    <w:abstractNumId w:val="29"/>
  </w:num>
  <w:num w:numId="46">
    <w:abstractNumId w:val="18"/>
  </w:num>
  <w:num w:numId="47">
    <w:abstractNumId w:val="3"/>
  </w:num>
  <w:num w:numId="48">
    <w:abstractNumId w:val="32"/>
  </w:num>
  <w:num w:numId="49">
    <w:abstractNumId w:val="30"/>
  </w:num>
  <w:num w:numId="5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16BB"/>
    <w:rsid w:val="00012EE3"/>
    <w:rsid w:val="00022250"/>
    <w:rsid w:val="0002316C"/>
    <w:rsid w:val="00024964"/>
    <w:rsid w:val="0002527E"/>
    <w:rsid w:val="00036543"/>
    <w:rsid w:val="00040A70"/>
    <w:rsid w:val="00081EE2"/>
    <w:rsid w:val="00086549"/>
    <w:rsid w:val="000A0B75"/>
    <w:rsid w:val="000A0B78"/>
    <w:rsid w:val="000A21CE"/>
    <w:rsid w:val="000A346F"/>
    <w:rsid w:val="000A780F"/>
    <w:rsid w:val="000B1483"/>
    <w:rsid w:val="000C6506"/>
    <w:rsid w:val="000C6CCA"/>
    <w:rsid w:val="000D24F7"/>
    <w:rsid w:val="000D7432"/>
    <w:rsid w:val="000F284D"/>
    <w:rsid w:val="000F5A0A"/>
    <w:rsid w:val="00105AF8"/>
    <w:rsid w:val="00106050"/>
    <w:rsid w:val="0010663E"/>
    <w:rsid w:val="0011200B"/>
    <w:rsid w:val="001175DE"/>
    <w:rsid w:val="00120883"/>
    <w:rsid w:val="0012698C"/>
    <w:rsid w:val="00127CB0"/>
    <w:rsid w:val="00130DAD"/>
    <w:rsid w:val="00133CA1"/>
    <w:rsid w:val="0014409C"/>
    <w:rsid w:val="0016135F"/>
    <w:rsid w:val="001751C9"/>
    <w:rsid w:val="00177420"/>
    <w:rsid w:val="00182BB3"/>
    <w:rsid w:val="0018795A"/>
    <w:rsid w:val="00193191"/>
    <w:rsid w:val="001B5212"/>
    <w:rsid w:val="001B74EA"/>
    <w:rsid w:val="001B7CFB"/>
    <w:rsid w:val="001C770E"/>
    <w:rsid w:val="001D747D"/>
    <w:rsid w:val="001E027D"/>
    <w:rsid w:val="001E5A9E"/>
    <w:rsid w:val="001E73C9"/>
    <w:rsid w:val="002106EA"/>
    <w:rsid w:val="0022502D"/>
    <w:rsid w:val="002320AB"/>
    <w:rsid w:val="00235CD0"/>
    <w:rsid w:val="00240BC0"/>
    <w:rsid w:val="00241835"/>
    <w:rsid w:val="00246C22"/>
    <w:rsid w:val="00246C90"/>
    <w:rsid w:val="00255E26"/>
    <w:rsid w:val="00262699"/>
    <w:rsid w:val="00264897"/>
    <w:rsid w:val="002675BF"/>
    <w:rsid w:val="00270564"/>
    <w:rsid w:val="00271066"/>
    <w:rsid w:val="002840BC"/>
    <w:rsid w:val="00287A03"/>
    <w:rsid w:val="002931BB"/>
    <w:rsid w:val="002937C2"/>
    <w:rsid w:val="002A6377"/>
    <w:rsid w:val="002B0149"/>
    <w:rsid w:val="002B3196"/>
    <w:rsid w:val="002B717D"/>
    <w:rsid w:val="002B7E95"/>
    <w:rsid w:val="002C2991"/>
    <w:rsid w:val="002C7E30"/>
    <w:rsid w:val="002D5725"/>
    <w:rsid w:val="002E165F"/>
    <w:rsid w:val="002F33ED"/>
    <w:rsid w:val="002F6C94"/>
    <w:rsid w:val="002F79AD"/>
    <w:rsid w:val="00302DAD"/>
    <w:rsid w:val="00307566"/>
    <w:rsid w:val="00307874"/>
    <w:rsid w:val="00317326"/>
    <w:rsid w:val="00320BC1"/>
    <w:rsid w:val="00336311"/>
    <w:rsid w:val="00345AB9"/>
    <w:rsid w:val="00347CF5"/>
    <w:rsid w:val="00356C3D"/>
    <w:rsid w:val="0036253A"/>
    <w:rsid w:val="003640D1"/>
    <w:rsid w:val="00367BDB"/>
    <w:rsid w:val="00373776"/>
    <w:rsid w:val="00377592"/>
    <w:rsid w:val="003775B9"/>
    <w:rsid w:val="003826F8"/>
    <w:rsid w:val="003919F5"/>
    <w:rsid w:val="00394508"/>
    <w:rsid w:val="003A1DA1"/>
    <w:rsid w:val="003A66DA"/>
    <w:rsid w:val="003B2611"/>
    <w:rsid w:val="003B4CA0"/>
    <w:rsid w:val="003C5BA5"/>
    <w:rsid w:val="003C5D69"/>
    <w:rsid w:val="003C6810"/>
    <w:rsid w:val="003D0B7F"/>
    <w:rsid w:val="003D3D05"/>
    <w:rsid w:val="003D63F2"/>
    <w:rsid w:val="003D7054"/>
    <w:rsid w:val="003E39C8"/>
    <w:rsid w:val="003E482A"/>
    <w:rsid w:val="003F7A4B"/>
    <w:rsid w:val="003F7DAE"/>
    <w:rsid w:val="003F7F64"/>
    <w:rsid w:val="00403421"/>
    <w:rsid w:val="00406A81"/>
    <w:rsid w:val="00413D74"/>
    <w:rsid w:val="004172A6"/>
    <w:rsid w:val="00425821"/>
    <w:rsid w:val="004376A1"/>
    <w:rsid w:val="00442016"/>
    <w:rsid w:val="004434FA"/>
    <w:rsid w:val="0045411E"/>
    <w:rsid w:val="00456068"/>
    <w:rsid w:val="0046650D"/>
    <w:rsid w:val="00467C83"/>
    <w:rsid w:val="00470641"/>
    <w:rsid w:val="004800D6"/>
    <w:rsid w:val="004831FD"/>
    <w:rsid w:val="00497057"/>
    <w:rsid w:val="00497C8F"/>
    <w:rsid w:val="004A6F2B"/>
    <w:rsid w:val="004C602F"/>
    <w:rsid w:val="004D1D7F"/>
    <w:rsid w:val="004F006D"/>
    <w:rsid w:val="004F542D"/>
    <w:rsid w:val="005007D7"/>
    <w:rsid w:val="00504BD1"/>
    <w:rsid w:val="00513DDB"/>
    <w:rsid w:val="005148F4"/>
    <w:rsid w:val="005216CB"/>
    <w:rsid w:val="00531E04"/>
    <w:rsid w:val="00534E2B"/>
    <w:rsid w:val="00541588"/>
    <w:rsid w:val="005526DF"/>
    <w:rsid w:val="005529C6"/>
    <w:rsid w:val="00554A04"/>
    <w:rsid w:val="0057291B"/>
    <w:rsid w:val="00584E77"/>
    <w:rsid w:val="005910DB"/>
    <w:rsid w:val="005916C5"/>
    <w:rsid w:val="0059198E"/>
    <w:rsid w:val="00592C90"/>
    <w:rsid w:val="005955B2"/>
    <w:rsid w:val="005A128C"/>
    <w:rsid w:val="005A36CF"/>
    <w:rsid w:val="005A3DE8"/>
    <w:rsid w:val="005A42AE"/>
    <w:rsid w:val="005A7521"/>
    <w:rsid w:val="005C1A76"/>
    <w:rsid w:val="005C2832"/>
    <w:rsid w:val="005C2D50"/>
    <w:rsid w:val="005C332F"/>
    <w:rsid w:val="005C388D"/>
    <w:rsid w:val="005C6BAA"/>
    <w:rsid w:val="005D0B1A"/>
    <w:rsid w:val="005D0F68"/>
    <w:rsid w:val="005D7FEB"/>
    <w:rsid w:val="00607689"/>
    <w:rsid w:val="00623EA1"/>
    <w:rsid w:val="00642494"/>
    <w:rsid w:val="00642E23"/>
    <w:rsid w:val="006432C5"/>
    <w:rsid w:val="00644D6C"/>
    <w:rsid w:val="00645A9E"/>
    <w:rsid w:val="00646A99"/>
    <w:rsid w:val="00646F24"/>
    <w:rsid w:val="00647373"/>
    <w:rsid w:val="00654223"/>
    <w:rsid w:val="00667BFF"/>
    <w:rsid w:val="006734F5"/>
    <w:rsid w:val="00674EDF"/>
    <w:rsid w:val="00686CCC"/>
    <w:rsid w:val="0069180E"/>
    <w:rsid w:val="006929CF"/>
    <w:rsid w:val="00696B2D"/>
    <w:rsid w:val="0069728F"/>
    <w:rsid w:val="006A5012"/>
    <w:rsid w:val="006A62ED"/>
    <w:rsid w:val="006C12FD"/>
    <w:rsid w:val="006C284E"/>
    <w:rsid w:val="006D1CC6"/>
    <w:rsid w:val="006D6AA8"/>
    <w:rsid w:val="006D6BC6"/>
    <w:rsid w:val="006D722F"/>
    <w:rsid w:val="006D7AB7"/>
    <w:rsid w:val="006E46F0"/>
    <w:rsid w:val="006F5AEE"/>
    <w:rsid w:val="00700658"/>
    <w:rsid w:val="007039CF"/>
    <w:rsid w:val="00704CCD"/>
    <w:rsid w:val="007059B8"/>
    <w:rsid w:val="00713354"/>
    <w:rsid w:val="00714E6D"/>
    <w:rsid w:val="00723ABD"/>
    <w:rsid w:val="007248FF"/>
    <w:rsid w:val="007269C0"/>
    <w:rsid w:val="00736C2B"/>
    <w:rsid w:val="007448F1"/>
    <w:rsid w:val="0075312A"/>
    <w:rsid w:val="00753AA4"/>
    <w:rsid w:val="007567B4"/>
    <w:rsid w:val="00783106"/>
    <w:rsid w:val="007920FB"/>
    <w:rsid w:val="007971EA"/>
    <w:rsid w:val="007A3F20"/>
    <w:rsid w:val="007B3297"/>
    <w:rsid w:val="007B472D"/>
    <w:rsid w:val="007B717F"/>
    <w:rsid w:val="007C26A8"/>
    <w:rsid w:val="007C44E6"/>
    <w:rsid w:val="007D3D37"/>
    <w:rsid w:val="007E0E18"/>
    <w:rsid w:val="007E51F2"/>
    <w:rsid w:val="007E6059"/>
    <w:rsid w:val="007F05EE"/>
    <w:rsid w:val="007F1AD9"/>
    <w:rsid w:val="007F4CEF"/>
    <w:rsid w:val="00803651"/>
    <w:rsid w:val="008039AF"/>
    <w:rsid w:val="00805916"/>
    <w:rsid w:val="008156E0"/>
    <w:rsid w:val="00822E0A"/>
    <w:rsid w:val="008244E8"/>
    <w:rsid w:val="0082690E"/>
    <w:rsid w:val="00837961"/>
    <w:rsid w:val="008519CF"/>
    <w:rsid w:val="008561DC"/>
    <w:rsid w:val="00857E78"/>
    <w:rsid w:val="00864B64"/>
    <w:rsid w:val="0086691A"/>
    <w:rsid w:val="0088150F"/>
    <w:rsid w:val="008916BB"/>
    <w:rsid w:val="00895B6A"/>
    <w:rsid w:val="008969FA"/>
    <w:rsid w:val="00896AA9"/>
    <w:rsid w:val="0089774E"/>
    <w:rsid w:val="008A175A"/>
    <w:rsid w:val="008B7C96"/>
    <w:rsid w:val="008C6CE1"/>
    <w:rsid w:val="008D0133"/>
    <w:rsid w:val="008D0A91"/>
    <w:rsid w:val="008D576C"/>
    <w:rsid w:val="008E3B6C"/>
    <w:rsid w:val="008E5CA4"/>
    <w:rsid w:val="008E6CE0"/>
    <w:rsid w:val="008E76E9"/>
    <w:rsid w:val="008F52B6"/>
    <w:rsid w:val="00904F93"/>
    <w:rsid w:val="00905B19"/>
    <w:rsid w:val="00907A8C"/>
    <w:rsid w:val="00934FF9"/>
    <w:rsid w:val="009351FA"/>
    <w:rsid w:val="0093692E"/>
    <w:rsid w:val="00943FCA"/>
    <w:rsid w:val="00944352"/>
    <w:rsid w:val="00951C94"/>
    <w:rsid w:val="00957CF4"/>
    <w:rsid w:val="00960456"/>
    <w:rsid w:val="009635C8"/>
    <w:rsid w:val="009710E2"/>
    <w:rsid w:val="009727B3"/>
    <w:rsid w:val="00974322"/>
    <w:rsid w:val="009816E4"/>
    <w:rsid w:val="00981CB0"/>
    <w:rsid w:val="00986483"/>
    <w:rsid w:val="00991846"/>
    <w:rsid w:val="009A777F"/>
    <w:rsid w:val="009B0017"/>
    <w:rsid w:val="009B271C"/>
    <w:rsid w:val="009B4F7B"/>
    <w:rsid w:val="009C2469"/>
    <w:rsid w:val="009C3560"/>
    <w:rsid w:val="009C4239"/>
    <w:rsid w:val="009C4E47"/>
    <w:rsid w:val="009D1DBD"/>
    <w:rsid w:val="009E14E0"/>
    <w:rsid w:val="009E5234"/>
    <w:rsid w:val="00A0594A"/>
    <w:rsid w:val="00A07863"/>
    <w:rsid w:val="00A13AF6"/>
    <w:rsid w:val="00A2229E"/>
    <w:rsid w:val="00A22E8C"/>
    <w:rsid w:val="00A35182"/>
    <w:rsid w:val="00A3680A"/>
    <w:rsid w:val="00A52235"/>
    <w:rsid w:val="00A54448"/>
    <w:rsid w:val="00A65668"/>
    <w:rsid w:val="00A70E54"/>
    <w:rsid w:val="00A71D68"/>
    <w:rsid w:val="00A81F4C"/>
    <w:rsid w:val="00A9365A"/>
    <w:rsid w:val="00AA0EA0"/>
    <w:rsid w:val="00AA0EE4"/>
    <w:rsid w:val="00AA3C49"/>
    <w:rsid w:val="00AB7EDF"/>
    <w:rsid w:val="00AC0645"/>
    <w:rsid w:val="00AC109B"/>
    <w:rsid w:val="00AC5F99"/>
    <w:rsid w:val="00AD0C74"/>
    <w:rsid w:val="00AF01CC"/>
    <w:rsid w:val="00AF0540"/>
    <w:rsid w:val="00AF0C42"/>
    <w:rsid w:val="00AF3A6B"/>
    <w:rsid w:val="00B03B76"/>
    <w:rsid w:val="00B24C9B"/>
    <w:rsid w:val="00B2519E"/>
    <w:rsid w:val="00B3164F"/>
    <w:rsid w:val="00B31B9D"/>
    <w:rsid w:val="00B335FB"/>
    <w:rsid w:val="00B41D0A"/>
    <w:rsid w:val="00B53287"/>
    <w:rsid w:val="00B540C1"/>
    <w:rsid w:val="00B557DC"/>
    <w:rsid w:val="00B75AF3"/>
    <w:rsid w:val="00B76EC1"/>
    <w:rsid w:val="00B77FDE"/>
    <w:rsid w:val="00B82C11"/>
    <w:rsid w:val="00B871FF"/>
    <w:rsid w:val="00B96A3A"/>
    <w:rsid w:val="00BA2624"/>
    <w:rsid w:val="00BB4FEE"/>
    <w:rsid w:val="00BB54C3"/>
    <w:rsid w:val="00BC3727"/>
    <w:rsid w:val="00BD2E52"/>
    <w:rsid w:val="00BD58FB"/>
    <w:rsid w:val="00BD7051"/>
    <w:rsid w:val="00BE087F"/>
    <w:rsid w:val="00BE2E54"/>
    <w:rsid w:val="00BF1F85"/>
    <w:rsid w:val="00BF3312"/>
    <w:rsid w:val="00BF350E"/>
    <w:rsid w:val="00C00200"/>
    <w:rsid w:val="00C01E91"/>
    <w:rsid w:val="00C1150C"/>
    <w:rsid w:val="00C13EA8"/>
    <w:rsid w:val="00C35173"/>
    <w:rsid w:val="00C3677B"/>
    <w:rsid w:val="00C471AD"/>
    <w:rsid w:val="00C47CB1"/>
    <w:rsid w:val="00C549ED"/>
    <w:rsid w:val="00C56DA3"/>
    <w:rsid w:val="00C82F70"/>
    <w:rsid w:val="00CA0A61"/>
    <w:rsid w:val="00CB1829"/>
    <w:rsid w:val="00CB2E71"/>
    <w:rsid w:val="00CB36B4"/>
    <w:rsid w:val="00CB4552"/>
    <w:rsid w:val="00CB5C41"/>
    <w:rsid w:val="00CC1343"/>
    <w:rsid w:val="00CC231F"/>
    <w:rsid w:val="00CC353E"/>
    <w:rsid w:val="00CC53B0"/>
    <w:rsid w:val="00CD4264"/>
    <w:rsid w:val="00CD6AC2"/>
    <w:rsid w:val="00CE1253"/>
    <w:rsid w:val="00CE3DAA"/>
    <w:rsid w:val="00CF1DE1"/>
    <w:rsid w:val="00D007FC"/>
    <w:rsid w:val="00D10B30"/>
    <w:rsid w:val="00D10C91"/>
    <w:rsid w:val="00D14959"/>
    <w:rsid w:val="00D15EA9"/>
    <w:rsid w:val="00D165DE"/>
    <w:rsid w:val="00D3132D"/>
    <w:rsid w:val="00D35A55"/>
    <w:rsid w:val="00D372CD"/>
    <w:rsid w:val="00D43025"/>
    <w:rsid w:val="00D557A8"/>
    <w:rsid w:val="00D62E96"/>
    <w:rsid w:val="00D6510B"/>
    <w:rsid w:val="00D651C7"/>
    <w:rsid w:val="00D760B7"/>
    <w:rsid w:val="00D80C4F"/>
    <w:rsid w:val="00D923E5"/>
    <w:rsid w:val="00DA49E6"/>
    <w:rsid w:val="00DB1A97"/>
    <w:rsid w:val="00DC7CA9"/>
    <w:rsid w:val="00DD5063"/>
    <w:rsid w:val="00DD5591"/>
    <w:rsid w:val="00DE3B88"/>
    <w:rsid w:val="00DE4C9F"/>
    <w:rsid w:val="00DF39A9"/>
    <w:rsid w:val="00E03E5C"/>
    <w:rsid w:val="00E03F28"/>
    <w:rsid w:val="00E0544F"/>
    <w:rsid w:val="00E10545"/>
    <w:rsid w:val="00E12996"/>
    <w:rsid w:val="00E158DC"/>
    <w:rsid w:val="00E23509"/>
    <w:rsid w:val="00E25694"/>
    <w:rsid w:val="00E32729"/>
    <w:rsid w:val="00E36582"/>
    <w:rsid w:val="00E52F31"/>
    <w:rsid w:val="00E534E4"/>
    <w:rsid w:val="00E55127"/>
    <w:rsid w:val="00E577A7"/>
    <w:rsid w:val="00E62E69"/>
    <w:rsid w:val="00E6310C"/>
    <w:rsid w:val="00E652AC"/>
    <w:rsid w:val="00E675C3"/>
    <w:rsid w:val="00E70764"/>
    <w:rsid w:val="00E77842"/>
    <w:rsid w:val="00E928F7"/>
    <w:rsid w:val="00E9323E"/>
    <w:rsid w:val="00E96686"/>
    <w:rsid w:val="00EA7491"/>
    <w:rsid w:val="00EB1A9E"/>
    <w:rsid w:val="00EB36D8"/>
    <w:rsid w:val="00EB41B8"/>
    <w:rsid w:val="00EC69C7"/>
    <w:rsid w:val="00EC786E"/>
    <w:rsid w:val="00ED677E"/>
    <w:rsid w:val="00EF3341"/>
    <w:rsid w:val="00F005E7"/>
    <w:rsid w:val="00F03B06"/>
    <w:rsid w:val="00F20A86"/>
    <w:rsid w:val="00F327BB"/>
    <w:rsid w:val="00F416E9"/>
    <w:rsid w:val="00F42A27"/>
    <w:rsid w:val="00F44D70"/>
    <w:rsid w:val="00F47B84"/>
    <w:rsid w:val="00F52C06"/>
    <w:rsid w:val="00F65595"/>
    <w:rsid w:val="00F65971"/>
    <w:rsid w:val="00F67CFE"/>
    <w:rsid w:val="00F73A7E"/>
    <w:rsid w:val="00F75F2E"/>
    <w:rsid w:val="00F80523"/>
    <w:rsid w:val="00F83177"/>
    <w:rsid w:val="00F87890"/>
    <w:rsid w:val="00F9044A"/>
    <w:rsid w:val="00F95E0E"/>
    <w:rsid w:val="00FA0902"/>
    <w:rsid w:val="00FA1907"/>
    <w:rsid w:val="00FA26C8"/>
    <w:rsid w:val="00FA2B5F"/>
    <w:rsid w:val="00FD5840"/>
    <w:rsid w:val="00FD63A9"/>
    <w:rsid w:val="00FD7D16"/>
    <w:rsid w:val="00FE6BBD"/>
    <w:rsid w:val="00FF1883"/>
    <w:rsid w:val="00FF2EAD"/>
    <w:rsid w:val="00FF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5:docId w15:val="{5958688D-05E9-4B39-B05B-2ABC2F9D0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7054"/>
    <w:rPr>
      <w:sz w:val="24"/>
      <w:szCs w:val="24"/>
      <w:lang w:eastAsia="en-US"/>
    </w:rPr>
  </w:style>
  <w:style w:type="paragraph" w:styleId="Titre1">
    <w:name w:val="heading 1"/>
    <w:basedOn w:val="Normal"/>
    <w:next w:val="Normal"/>
    <w:link w:val="Titre1Car"/>
    <w:uiPriority w:val="99"/>
    <w:qFormat/>
    <w:rsid w:val="0099184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GB" w:eastAsia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sid w:val="000D24F7"/>
    <w:rPr>
      <w:rFonts w:ascii="Cambria" w:eastAsia="SimSun" w:hAnsi="Cambria" w:cs="Times New Roman"/>
      <w:b/>
      <w:bCs/>
      <w:kern w:val="32"/>
      <w:sz w:val="32"/>
      <w:szCs w:val="32"/>
      <w:lang w:eastAsia="en-US"/>
    </w:rPr>
  </w:style>
  <w:style w:type="paragraph" w:styleId="En-tte">
    <w:name w:val="header"/>
    <w:basedOn w:val="Normal"/>
    <w:link w:val="En-tteCar"/>
    <w:uiPriority w:val="99"/>
    <w:rsid w:val="00BA2624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02316C"/>
    <w:rPr>
      <w:rFonts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BA2624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sid w:val="000D24F7"/>
    <w:rPr>
      <w:rFonts w:cs="Times New Roman"/>
      <w:sz w:val="24"/>
      <w:szCs w:val="24"/>
      <w:lang w:eastAsia="en-US"/>
    </w:rPr>
  </w:style>
  <w:style w:type="table" w:styleId="Grilledutableau">
    <w:name w:val="Table Grid"/>
    <w:basedOn w:val="TableauNormal"/>
    <w:uiPriority w:val="99"/>
    <w:rsid w:val="00CC353E"/>
    <w:rPr>
      <w:rFonts w:eastAsia="SimSu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uiPriority w:val="99"/>
    <w:rsid w:val="005526DF"/>
    <w:rPr>
      <w:rFonts w:cs="Times New Roman"/>
    </w:rPr>
  </w:style>
  <w:style w:type="paragraph" w:styleId="Notedefin">
    <w:name w:val="endnote text"/>
    <w:basedOn w:val="Normal"/>
    <w:link w:val="NotedefinCar"/>
    <w:uiPriority w:val="99"/>
    <w:rsid w:val="00FD7D16"/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locked/>
    <w:rsid w:val="00FD7D16"/>
    <w:rPr>
      <w:rFonts w:cs="Times New Roman"/>
      <w:lang w:val="en-US" w:eastAsia="en-US"/>
    </w:rPr>
  </w:style>
  <w:style w:type="character" w:styleId="Appeldenotedefin">
    <w:name w:val="endnote reference"/>
    <w:basedOn w:val="Policepardfaut"/>
    <w:uiPriority w:val="99"/>
    <w:rsid w:val="00FD7D16"/>
    <w:rPr>
      <w:rFonts w:cs="Times New Roman"/>
      <w:vertAlign w:val="superscript"/>
    </w:rPr>
  </w:style>
  <w:style w:type="paragraph" w:styleId="Notedebasdepage">
    <w:name w:val="footnote text"/>
    <w:basedOn w:val="Normal"/>
    <w:link w:val="NotedebasdepageCar"/>
    <w:uiPriority w:val="99"/>
    <w:rsid w:val="00B96A3A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locked/>
    <w:rsid w:val="00B96A3A"/>
    <w:rPr>
      <w:rFonts w:cs="Times New Roman"/>
      <w:lang w:val="en-US" w:eastAsia="en-US"/>
    </w:rPr>
  </w:style>
  <w:style w:type="character" w:styleId="Appelnotedebasdep">
    <w:name w:val="footnote reference"/>
    <w:basedOn w:val="Policepardfaut"/>
    <w:uiPriority w:val="99"/>
    <w:rsid w:val="00B96A3A"/>
    <w:rPr>
      <w:rFonts w:cs="Times New Roman"/>
      <w:vertAlign w:val="superscript"/>
    </w:rPr>
  </w:style>
  <w:style w:type="paragraph" w:styleId="Textedebulles">
    <w:name w:val="Balloon Text"/>
    <w:basedOn w:val="Normal"/>
    <w:link w:val="TextedebullesCar"/>
    <w:uiPriority w:val="99"/>
    <w:rsid w:val="003D3D0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locked/>
    <w:rsid w:val="003D3D05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99"/>
    <w:qFormat/>
    <w:rsid w:val="00B335FB"/>
    <w:pPr>
      <w:ind w:left="720"/>
      <w:contextualSpacing/>
    </w:pPr>
  </w:style>
  <w:style w:type="character" w:styleId="Lienhypertexte">
    <w:name w:val="Hyperlink"/>
    <w:basedOn w:val="Policepardfaut"/>
    <w:uiPriority w:val="99"/>
    <w:rsid w:val="009816E4"/>
    <w:rPr>
      <w:rFonts w:cs="Times New Roman"/>
      <w:color w:val="0000FF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B5328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5328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53287"/>
    <w:rPr>
      <w:sz w:val="20"/>
      <w:szCs w:val="20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5328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53287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4384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38440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44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442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443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384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38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38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38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4384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38438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439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440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444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38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4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3844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443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384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38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38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38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38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4384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38438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440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441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441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441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441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442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443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443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443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444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384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384393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4397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439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384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4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4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3844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384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38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38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38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38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38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38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38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38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38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38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384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38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38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4384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3843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43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44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44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44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PowerPoint_Slide1.sldx"/><Relationship Id="rId13" Type="http://schemas.openxmlformats.org/officeDocument/2006/relationships/image" Target="media/image6.pn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package" Target="embeddings/Microsoft_PowerPoint_Slide2.sldx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1127</Words>
  <Characters>6204</Characters>
  <Application>Microsoft Office Word</Application>
  <DocSecurity>0</DocSecurity>
  <Lines>51</Lines>
  <Paragraphs>14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Training package on the Convention on the Rights of Persons with Disabilities</vt:lpstr>
      <vt:lpstr>Training package on the Convention on the Rights of Persons with Disabilities</vt:lpstr>
    </vt:vector>
  </TitlesOfParts>
  <Company/>
  <LinksUpToDate>false</LinksUpToDate>
  <CharactersWithSpaces>7317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Training package on the Convention on the Rights of Persons with Disabilities</dc:title>
  <dc:subject/>
  <dc:creator>Patrick Marega Castellan</dc:creator>
  <cp:keywords/>
  <dc:description/>
  <cp:lastModifiedBy>SABINE FOURNIER</cp:lastModifiedBy>
  <cp:revision>5</cp:revision>
  <cp:lastPrinted>2012-08-17T08:42:00Z</cp:lastPrinted>
  <dcterms:created xsi:type="dcterms:W3CDTF">2015-09-29T15:02:00Z</dcterms:created>
  <dcterms:modified xsi:type="dcterms:W3CDTF">2015-09-30T12:26:00Z</dcterms:modified>
</cp:coreProperties>
</file>